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A5E21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BA5E21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BA5E21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BA5E2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BA5E21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BA5E2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66702A10" w:rsidR="00225662" w:rsidRPr="00BA5E21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A5E2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Level</w:t>
            </w:r>
            <w:r w:rsidR="0066500F" w:rsidRPr="00BA5E2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BA5E2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="0066500F" w:rsidRPr="00BA5E2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Pr="00BA5E2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4 </w:t>
            </w:r>
          </w:p>
          <w:p w14:paraId="2FC857E5" w14:textId="285FD97A" w:rsidR="00860C3B" w:rsidRPr="00BA5E21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A5E2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A91D44" w:rsidRPr="00BA5E2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ODOO</w:t>
            </w:r>
            <w:r w:rsidRPr="00BA5E2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SPECIALIST </w:t>
            </w:r>
          </w:p>
          <w:p w14:paraId="22E906C3" w14:textId="64ABD99D" w:rsidR="00D03567" w:rsidRPr="00BA5E21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A5E21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2023BE83" w:rsidR="00A063EF" w:rsidRPr="00BA5E21" w:rsidRDefault="001F5A0E" w:rsidP="00CD510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 w:rsidRPr="00BA5E2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begin"/>
            </w:r>
            <w:r w:rsidRPr="00BA5E2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instrText xml:space="preserve"> DOCPROPERTY  CompetencyStandard1  \* MERGEFORMAT </w:instrText>
            </w:r>
            <w:r w:rsidRPr="00BA5E2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separate"/>
            </w:r>
            <w:r w:rsidR="000C229E" w:rsidRPr="00BA5E2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0613ERP023 Configure Payroll Structures</w:t>
            </w:r>
            <w:r w:rsidRPr="00BA5E2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fldChar w:fldCharType="end"/>
            </w:r>
          </w:p>
        </w:tc>
      </w:tr>
      <w:tr w:rsidR="00255B63" w:rsidRPr="00BA5E21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A5E21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7D27814A" w:rsidR="00D03567" w:rsidRPr="00BA5E21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E67274"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August</w:t>
            </w:r>
            <w:r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2025</w:t>
            </w:r>
          </w:p>
          <w:p w14:paraId="479C72EA" w14:textId="1E72EFD0" w:rsidR="00255B63" w:rsidRPr="00BA5E21" w:rsidRDefault="0052236C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</w:rPr>
            </w:pPr>
            <w:r w:rsidRPr="00BA5E2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</w:tc>
      </w:tr>
      <w:tr w:rsidR="00255B63" w:rsidRPr="00BA5E21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BA5E21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BA5E21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BA5E21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BA5E21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BA5E21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128B295A" w14:textId="62CE8CDD" w:rsidR="00255B63" w:rsidRPr="00BA5E21" w:rsidRDefault="00255B63" w:rsidP="003833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BA5E21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59DA4890" w14:textId="77777777" w:rsidR="00255B63" w:rsidRPr="00BA5E21" w:rsidRDefault="00255B63" w:rsidP="00804B65">
      <w:pPr>
        <w:jc w:val="center"/>
        <w:rPr>
          <w:rFonts w:asciiTheme="minorBidi" w:hAnsiTheme="minorBidi"/>
          <w:b/>
        </w:rPr>
      </w:pPr>
    </w:p>
    <w:p w14:paraId="7E4529E8" w14:textId="77777777" w:rsidR="00255B63" w:rsidRPr="00BA5E21" w:rsidRDefault="00255B63">
      <w:pPr>
        <w:rPr>
          <w:rFonts w:asciiTheme="minorBidi" w:hAnsiTheme="minorBidi"/>
          <w:b/>
        </w:rPr>
      </w:pPr>
      <w:r w:rsidRPr="00BA5E21">
        <w:rPr>
          <w:rFonts w:asciiTheme="minorBidi" w:hAnsiTheme="minorBidi"/>
          <w:b/>
        </w:rPr>
        <w:br w:type="page"/>
      </w:r>
    </w:p>
    <w:p w14:paraId="013AC5FC" w14:textId="261E94F4" w:rsidR="004D18BE" w:rsidRPr="00BA5E21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bookmarkStart w:id="1" w:name="_GoBack"/>
      <w:bookmarkEnd w:id="1"/>
      <w:r w:rsidRPr="00BA5E21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BA5E21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BA5E21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BA5E21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3F97B549" w:rsidR="00225662" w:rsidRPr="00BA5E21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BA5E21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BA5E21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604C6AF6" w:rsidR="00CE5366" w:rsidRPr="00BA5E21" w:rsidRDefault="00CE5366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0C229E"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0613ERP023 Configure Payroll Structures</w:t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5551AD" w:rsidRPr="00BA5E21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A5E21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BA5E21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BA5E21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A5E21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A5E21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BA5E21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BA5E21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BA5E21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BA5E21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BA5E21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BA5E21">
              <w:rPr>
                <w:rFonts w:asciiTheme="minorBidi" w:hAnsiTheme="minorBidi"/>
                <w:sz w:val="22"/>
                <w:szCs w:val="22"/>
              </w:rPr>
              <w:t>_</w:t>
            </w:r>
            <w:r w:rsidRPr="00BA5E21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BA5E21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BA5E21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A5E21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BA5E21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BA5E21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A5E21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BA5E21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8BD6FCA" w14:textId="77777777" w:rsidR="000C229E" w:rsidRPr="00BA5E21" w:rsidRDefault="000C229E" w:rsidP="000C229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2" w:name="Tasks"/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Set salary structures</w:t>
            </w:r>
          </w:p>
          <w:p w14:paraId="26CF84FD" w14:textId="77777777" w:rsidR="000C229E" w:rsidRPr="00BA5E21" w:rsidRDefault="000C229E" w:rsidP="000C229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Implement time off policies</w:t>
            </w:r>
          </w:p>
          <w:p w14:paraId="2EA17B60" w14:textId="77777777" w:rsidR="000C229E" w:rsidRPr="00BA5E21" w:rsidRDefault="000C229E" w:rsidP="000C229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Automate payroll with benefits</w:t>
            </w:r>
          </w:p>
          <w:p w14:paraId="379C25AC" w14:textId="77777777" w:rsidR="000C229E" w:rsidRPr="00BA5E21" w:rsidRDefault="000C229E" w:rsidP="000C229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Implement Compliance Standards</w:t>
            </w:r>
          </w:p>
          <w:p w14:paraId="372FC0B3" w14:textId="77777777" w:rsidR="000C229E" w:rsidRPr="00BA5E21" w:rsidRDefault="000C229E" w:rsidP="000C229E">
            <w:pPr>
              <w:pStyle w:val="ListParagraph"/>
              <w:numPr>
                <w:ilvl w:val="0"/>
                <w:numId w:val="2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Integrate statutory deductions</w:t>
            </w:r>
          </w:p>
          <w:bookmarkEnd w:id="2"/>
          <w:p w14:paraId="30C44086" w14:textId="4160BC97" w:rsidR="00F11515" w:rsidRPr="00BA5E21" w:rsidRDefault="00F11515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BA5E21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BA5E21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BA5E21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BA5E21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11A696" w14:textId="44DA3A65" w:rsidR="00BF4DF0" w:rsidRPr="00BA5E21" w:rsidRDefault="000C229E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bookmarkStart w:id="3" w:name="Activity1"/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Set salary and leave rules</w:t>
            </w:r>
            <w:bookmarkEnd w:id="3"/>
          </w:p>
          <w:p w14:paraId="39542252" w14:textId="265903AC" w:rsidR="007E5927" w:rsidRPr="00BA5E21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BA5E21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B148A98" w14:textId="02FF022C" w:rsidR="007E5927" w:rsidRPr="00BA5E21" w:rsidRDefault="000C229E" w:rsidP="000C229E">
            <w:pPr>
              <w:rPr>
                <w:rFonts w:asciiTheme="minorBidi" w:hAnsiTheme="minorBidi"/>
                <w:sz w:val="22"/>
                <w:szCs w:val="22"/>
              </w:rPr>
            </w:pPr>
            <w:bookmarkStart w:id="4" w:name="Activity2"/>
            <w:r w:rsidRPr="00BA5E21">
              <w:rPr>
                <w:rFonts w:asciiTheme="minorBidi" w:hAnsiTheme="minorBidi"/>
                <w:sz w:val="22"/>
                <w:szCs w:val="22"/>
              </w:rPr>
              <w:t>Run sample payroll with deductions</w:t>
            </w:r>
            <w:bookmarkEnd w:id="4"/>
          </w:p>
        </w:tc>
      </w:tr>
      <w:tr w:rsidR="00D3033E" w:rsidRPr="00BA5E21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BA5E21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A5E21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A5E21" w14:paraId="3FD00529" w14:textId="77777777" w:rsidTr="005627A2">
        <w:trPr>
          <w:trHeight w:val="1031"/>
        </w:trPr>
        <w:tc>
          <w:tcPr>
            <w:tcW w:w="1615" w:type="dxa"/>
            <w:vAlign w:val="center"/>
          </w:tcPr>
          <w:p w14:paraId="6A575C2B" w14:textId="77777777" w:rsidR="00D3033E" w:rsidRPr="00BA5E21" w:rsidRDefault="00D3033E" w:rsidP="005627A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42F3021" w14:textId="77777777" w:rsidR="000C229E" w:rsidRPr="00BA5E21" w:rsidRDefault="000C229E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bookmarkStart w:id="5" w:name="MinEvidenceActivity1"/>
            <w:r w:rsidRPr="00BA5E21">
              <w:rPr>
                <w:rFonts w:asciiTheme="minorBidi" w:hAnsiTheme="minorBidi"/>
                <w:sz w:val="22"/>
                <w:szCs w:val="22"/>
              </w:rPr>
              <w:t>Demonstrate the setup of a multi-tiered salary structure within a payroll system.</w:t>
            </w:r>
          </w:p>
          <w:p w14:paraId="1A0F6F8A" w14:textId="77777777" w:rsidR="000C229E" w:rsidRPr="00BA5E21" w:rsidRDefault="000C229E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Present configured time off policies, including accrual rules and approval workflows.</w:t>
            </w:r>
          </w:p>
          <w:p w14:paraId="62F59C52" w14:textId="77777777" w:rsidR="000C229E" w:rsidRPr="00BA5E21" w:rsidRDefault="000C229E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Showcase an automated payroll run including benefits and statutory deductions.</w:t>
            </w:r>
          </w:p>
          <w:p w14:paraId="02EA4B1A" w14:textId="77777777" w:rsidR="000C229E" w:rsidRPr="00BA5E21" w:rsidRDefault="000C229E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Provide evidence of compliance reporting capabilities within the payroll system.</w:t>
            </w:r>
          </w:p>
          <w:bookmarkEnd w:id="5"/>
          <w:p w14:paraId="33E3A8D0" w14:textId="1EA389CD" w:rsidR="00F67C22" w:rsidRPr="00BA5E21" w:rsidRDefault="00F67C22" w:rsidP="005627A2">
            <w:pPr>
              <w:pStyle w:val="ListParagraph"/>
              <w:numPr>
                <w:ilvl w:val="0"/>
                <w:numId w:val="23"/>
              </w:numPr>
              <w:tabs>
                <w:tab w:val="clear" w:pos="7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D9C3FC8" w14:textId="77777777" w:rsidR="005932FC" w:rsidRPr="00BA5E21" w:rsidRDefault="005932FC" w:rsidP="00804B65">
      <w:pPr>
        <w:jc w:val="center"/>
        <w:rPr>
          <w:rFonts w:asciiTheme="minorBidi" w:hAnsiTheme="minorBidi"/>
          <w:b/>
        </w:rPr>
      </w:pPr>
    </w:p>
    <w:p w14:paraId="19A07651" w14:textId="360BC7B6" w:rsidR="004D18BE" w:rsidRPr="00BA5E21" w:rsidRDefault="005932FC" w:rsidP="00775599">
      <w:pPr>
        <w:jc w:val="center"/>
        <w:rPr>
          <w:rFonts w:asciiTheme="minorBidi" w:hAnsiTheme="minorBidi"/>
          <w:b/>
        </w:rPr>
      </w:pPr>
      <w:r w:rsidRPr="00BA5E21">
        <w:rPr>
          <w:rFonts w:asciiTheme="minorBidi" w:hAnsiTheme="minorBidi"/>
          <w:b/>
        </w:rPr>
        <w:br w:type="page"/>
      </w:r>
      <w:r w:rsidR="004D18BE" w:rsidRPr="00BA5E21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A5E21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BA5E21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BA5E21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BA5E21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BA5E21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BA5E21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81B33" w:rsidRPr="00BA5E21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81B33" w:rsidRPr="00BA5E21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BF5A3A6" w14:textId="77777777" w:rsidR="00BF475A" w:rsidRPr="00BA5E21" w:rsidRDefault="00390C4B" w:rsidP="00781B33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76B8003A" w:rsidR="00781B33" w:rsidRPr="00BA5E21" w:rsidRDefault="00781B33" w:rsidP="00BF475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781B33" w:rsidRPr="00BA5E21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81B33" w:rsidRPr="00BA5E21" w:rsidRDefault="00781B33" w:rsidP="00781B3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7DB70812" w:rsidR="00390C4B" w:rsidRPr="00BA5E21" w:rsidRDefault="00397179" w:rsidP="00397179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0C229E"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0613ERP023 Configure Payroll Structures</w:t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BA5E21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BA5E21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BA5E21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BA5E21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BA5E21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E214EDF" w14:textId="77777777" w:rsidR="000C229E" w:rsidRPr="00BA5E21" w:rsidRDefault="003F3178" w:rsidP="000C22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BA5E21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BA5E21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0C229E" w:rsidRPr="00BA5E21">
              <w:rPr>
                <w:rFonts w:asciiTheme="minorBidi" w:hAnsiTheme="minorBidi"/>
                <w:sz w:val="22"/>
                <w:szCs w:val="22"/>
              </w:rPr>
              <w:t>Set salary structures</w:t>
            </w:r>
          </w:p>
          <w:p w14:paraId="0EDBB23B" w14:textId="77777777" w:rsidR="000C229E" w:rsidRPr="00BA5E21" w:rsidRDefault="000C229E" w:rsidP="000C229E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Implement</w:t>
            </w: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time off policies</w:t>
            </w:r>
          </w:p>
          <w:p w14:paraId="1D514698" w14:textId="77777777" w:rsidR="000C229E" w:rsidRPr="00BA5E21" w:rsidRDefault="000C229E" w:rsidP="000C22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Automate payroll with benefits</w:t>
            </w:r>
          </w:p>
          <w:p w14:paraId="520E01CB" w14:textId="77777777" w:rsidR="000C229E" w:rsidRPr="00BA5E21" w:rsidRDefault="000C229E" w:rsidP="000C229E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 xml:space="preserve">Implement </w:t>
            </w: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Compliance Standards</w:t>
            </w:r>
          </w:p>
          <w:p w14:paraId="7E67BB02" w14:textId="77777777" w:rsidR="000C229E" w:rsidRPr="00BA5E21" w:rsidRDefault="000C229E" w:rsidP="000C229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Integrate statutory deductions</w:t>
            </w:r>
          </w:p>
          <w:p w14:paraId="163F44B2" w14:textId="77777777" w:rsidR="0059153B" w:rsidRPr="00BA5E21" w:rsidRDefault="003F3178" w:rsidP="002A7391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5D8EDC1B" w14:textId="143B0E86" w:rsidR="002A7391" w:rsidRPr="00BA5E21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C9ECCED" w14:textId="77777777" w:rsidR="002A7391" w:rsidRPr="00BA5E21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3288721" w14:textId="77777777" w:rsidR="002A7391" w:rsidRPr="00BA5E21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5A8C2064" w14:textId="23EF8753" w:rsidR="0059153B" w:rsidRPr="00BA5E21" w:rsidRDefault="000231F6" w:rsidP="0059153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0C229E"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Set</w:t>
            </w:r>
            <w:r w:rsidR="000C229E" w:rsidRPr="00BA5E2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salary and leave rules</w: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4575F4E0" w14:textId="5AA72D92" w:rsidR="002A7391" w:rsidRPr="00BA5E21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9466BA3" w14:textId="1BB07658" w:rsidR="00AB7550" w:rsidRPr="00BA5E21" w:rsidRDefault="003F3178" w:rsidP="003F31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0C229E"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Run</w:t>
            </w:r>
            <w:r w:rsidR="000C229E" w:rsidRPr="00BA5E2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sample payroll with deductions</w: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65477713" w14:textId="77777777" w:rsidR="00F43BA2" w:rsidRPr="00BA5E21" w:rsidRDefault="00F43BA2" w:rsidP="00804B65">
      <w:pPr>
        <w:spacing w:line="240" w:lineRule="auto"/>
        <w:rPr>
          <w:rFonts w:asciiTheme="minorBidi" w:hAnsiTheme="minorBidi"/>
        </w:rPr>
      </w:pPr>
    </w:p>
    <w:p w14:paraId="5D806D74" w14:textId="0CD1BCDF" w:rsidR="00F43BA2" w:rsidRPr="00BA5E21" w:rsidRDefault="00F43BA2" w:rsidP="00F43BA2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BA5E21">
        <w:rPr>
          <w:rFonts w:asciiTheme="minorBidi" w:hAnsiTheme="minorBidi"/>
          <w:b/>
          <w:bCs/>
        </w:rPr>
        <w:t>Activity 1:</w:t>
      </w:r>
    </w:p>
    <w:p w14:paraId="0F44EAE5" w14:textId="09CECC4D" w:rsidR="001527CC" w:rsidRPr="00BA5E21" w:rsidRDefault="004D18BE" w:rsidP="00F43BA2">
      <w:pPr>
        <w:keepNext/>
        <w:keepLines/>
        <w:spacing w:line="240" w:lineRule="auto"/>
        <w:rPr>
          <w:rFonts w:asciiTheme="minorBidi" w:hAnsiTheme="minorBidi"/>
        </w:rPr>
      </w:pPr>
      <w:r w:rsidRPr="00BA5E21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47196D" w:rsidRPr="00BA5E21" w14:paraId="4941CEF7" w14:textId="77777777" w:rsidTr="0047196D">
        <w:trPr>
          <w:trHeight w:val="398"/>
        </w:trPr>
        <w:tc>
          <w:tcPr>
            <w:tcW w:w="517" w:type="dxa"/>
          </w:tcPr>
          <w:p w14:paraId="048E9BBF" w14:textId="77777777" w:rsidR="0047196D" w:rsidRPr="00BA5E21" w:rsidRDefault="0047196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  <w:vAlign w:val="center"/>
          </w:tcPr>
          <w:p w14:paraId="39F5BA93" w14:textId="7A4357DC" w:rsidR="0047196D" w:rsidRPr="00BA5E21" w:rsidRDefault="0047196D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  <w:vAlign w:val="center"/>
          </w:tcPr>
          <w:p w14:paraId="23037CC3" w14:textId="77777777" w:rsidR="0047196D" w:rsidRPr="00BA5E21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  <w:vAlign w:val="center"/>
          </w:tcPr>
          <w:p w14:paraId="57D609C6" w14:textId="77777777" w:rsidR="0047196D" w:rsidRPr="00BA5E21" w:rsidRDefault="0047196D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7196D" w:rsidRPr="00BA5E21" w14:paraId="79B709E7" w14:textId="77777777" w:rsidTr="00B070EF">
        <w:trPr>
          <w:trHeight w:val="402"/>
        </w:trPr>
        <w:tc>
          <w:tcPr>
            <w:tcW w:w="517" w:type="dxa"/>
          </w:tcPr>
          <w:p w14:paraId="2ACB6B68" w14:textId="77777777" w:rsidR="0047196D" w:rsidRPr="00BA5E21" w:rsidRDefault="0047196D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1BB8660A" w14:textId="0B404754" w:rsidR="0047196D" w:rsidRPr="00BA5E21" w:rsidRDefault="000C229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Create at least two pay grades.</w:t>
            </w:r>
          </w:p>
        </w:tc>
        <w:tc>
          <w:tcPr>
            <w:tcW w:w="832" w:type="dxa"/>
            <w:vAlign w:val="center"/>
          </w:tcPr>
          <w:p w14:paraId="0C2F3E57" w14:textId="2EBE05DD" w:rsidR="0047196D" w:rsidRPr="00BA5E21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0B7745A2" w14:textId="4AF3BBF0" w:rsidR="0047196D" w:rsidRPr="00BA5E21" w:rsidRDefault="0047196D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229E" w:rsidRPr="00BA5E21" w14:paraId="2653D903" w14:textId="77777777" w:rsidTr="00B070EF">
        <w:trPr>
          <w:trHeight w:val="402"/>
        </w:trPr>
        <w:tc>
          <w:tcPr>
            <w:tcW w:w="517" w:type="dxa"/>
          </w:tcPr>
          <w:p w14:paraId="61DFA43E" w14:textId="77777777" w:rsidR="000C229E" w:rsidRPr="00BA5E21" w:rsidRDefault="000C229E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5BACC878" w14:textId="3BFD288C" w:rsidR="000C229E" w:rsidRPr="00BA5E21" w:rsidRDefault="000C229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Define min and max for each grade.</w:t>
            </w:r>
          </w:p>
        </w:tc>
        <w:tc>
          <w:tcPr>
            <w:tcW w:w="832" w:type="dxa"/>
            <w:vAlign w:val="center"/>
          </w:tcPr>
          <w:p w14:paraId="0E939DA8" w14:textId="77777777" w:rsidR="000C229E" w:rsidRPr="00BA5E21" w:rsidRDefault="000C229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5013E563" w14:textId="77777777" w:rsidR="000C229E" w:rsidRPr="00BA5E21" w:rsidRDefault="000C229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229E" w:rsidRPr="00BA5E21" w14:paraId="3DB117F9" w14:textId="77777777" w:rsidTr="00B070EF">
        <w:trPr>
          <w:trHeight w:val="402"/>
        </w:trPr>
        <w:tc>
          <w:tcPr>
            <w:tcW w:w="517" w:type="dxa"/>
          </w:tcPr>
          <w:p w14:paraId="10D99757" w14:textId="77777777" w:rsidR="000C229E" w:rsidRPr="00BA5E21" w:rsidRDefault="000C229E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068F9C81" w14:textId="7A096430" w:rsidR="000C229E" w:rsidRPr="00BA5E21" w:rsidRDefault="000C229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Create annual and sick leave types.</w:t>
            </w:r>
          </w:p>
        </w:tc>
        <w:tc>
          <w:tcPr>
            <w:tcW w:w="832" w:type="dxa"/>
            <w:vAlign w:val="center"/>
          </w:tcPr>
          <w:p w14:paraId="4E73C7AC" w14:textId="77777777" w:rsidR="000C229E" w:rsidRPr="00BA5E21" w:rsidRDefault="000C229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4ABFDDE9" w14:textId="77777777" w:rsidR="000C229E" w:rsidRPr="00BA5E21" w:rsidRDefault="000C229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229E" w:rsidRPr="00BA5E21" w14:paraId="571B5CC7" w14:textId="77777777" w:rsidTr="00B070EF">
        <w:trPr>
          <w:trHeight w:val="402"/>
        </w:trPr>
        <w:tc>
          <w:tcPr>
            <w:tcW w:w="517" w:type="dxa"/>
          </w:tcPr>
          <w:p w14:paraId="3E6117B4" w14:textId="77777777" w:rsidR="000C229E" w:rsidRPr="00BA5E21" w:rsidRDefault="000C229E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DD72EFB" w14:textId="555583C4" w:rsidR="000C229E" w:rsidRPr="00BA5E21" w:rsidRDefault="000C229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Configure accrual rule per specification.</w:t>
            </w:r>
          </w:p>
        </w:tc>
        <w:tc>
          <w:tcPr>
            <w:tcW w:w="832" w:type="dxa"/>
            <w:vAlign w:val="center"/>
          </w:tcPr>
          <w:p w14:paraId="33321DD0" w14:textId="77777777" w:rsidR="000C229E" w:rsidRPr="00BA5E21" w:rsidRDefault="000C229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24AE8B1B" w14:textId="77777777" w:rsidR="000C229E" w:rsidRPr="00BA5E21" w:rsidRDefault="000C229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229E" w:rsidRPr="00BA5E21" w14:paraId="37739223" w14:textId="77777777" w:rsidTr="00B070EF">
        <w:trPr>
          <w:trHeight w:val="402"/>
        </w:trPr>
        <w:tc>
          <w:tcPr>
            <w:tcW w:w="517" w:type="dxa"/>
          </w:tcPr>
          <w:p w14:paraId="7C849981" w14:textId="77777777" w:rsidR="000C229E" w:rsidRPr="00BA5E21" w:rsidRDefault="000C229E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0601EC3F" w14:textId="4CACD9A2" w:rsidR="000C229E" w:rsidRPr="00BA5E21" w:rsidRDefault="000C229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Activate leave approval workflow.</w:t>
            </w:r>
          </w:p>
        </w:tc>
        <w:tc>
          <w:tcPr>
            <w:tcW w:w="832" w:type="dxa"/>
            <w:vAlign w:val="center"/>
          </w:tcPr>
          <w:p w14:paraId="12D0D32E" w14:textId="77777777" w:rsidR="000C229E" w:rsidRPr="00BA5E21" w:rsidRDefault="000C229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70423837" w14:textId="77777777" w:rsidR="000C229E" w:rsidRPr="00BA5E21" w:rsidRDefault="000C229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229E" w:rsidRPr="00BA5E21" w14:paraId="0641047E" w14:textId="77777777" w:rsidTr="00B070EF">
        <w:trPr>
          <w:trHeight w:val="402"/>
        </w:trPr>
        <w:tc>
          <w:tcPr>
            <w:tcW w:w="517" w:type="dxa"/>
          </w:tcPr>
          <w:p w14:paraId="59A93D16" w14:textId="77777777" w:rsidR="000C229E" w:rsidRPr="00BA5E21" w:rsidRDefault="000C229E" w:rsidP="00F2766D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4C995D24" w14:textId="1E25F71E" w:rsidR="000C229E" w:rsidRPr="00BA5E21" w:rsidRDefault="000C229E" w:rsidP="0047196D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Link leave records to payroll inputs.</w:t>
            </w:r>
          </w:p>
        </w:tc>
        <w:tc>
          <w:tcPr>
            <w:tcW w:w="832" w:type="dxa"/>
            <w:vAlign w:val="center"/>
          </w:tcPr>
          <w:p w14:paraId="32971A5A" w14:textId="77777777" w:rsidR="000C229E" w:rsidRPr="00BA5E21" w:rsidRDefault="000C229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14:paraId="69DAB43A" w14:textId="77777777" w:rsidR="000C229E" w:rsidRPr="00BA5E21" w:rsidRDefault="000C229E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077AE8A7" w14:textId="77777777" w:rsidR="00F43BA2" w:rsidRPr="00BA5E21" w:rsidRDefault="00F43BA2" w:rsidP="00F43BA2">
      <w:pPr>
        <w:spacing w:line="240" w:lineRule="auto"/>
        <w:rPr>
          <w:rFonts w:asciiTheme="minorBidi" w:hAnsiTheme="minorBidi"/>
          <w:b/>
          <w:bCs/>
        </w:rPr>
      </w:pPr>
    </w:p>
    <w:p w14:paraId="399681CC" w14:textId="2F509380" w:rsidR="00F43BA2" w:rsidRPr="00BA5E21" w:rsidRDefault="00F43BA2" w:rsidP="005A138A">
      <w:pPr>
        <w:keepNext/>
        <w:keepLines/>
        <w:spacing w:line="240" w:lineRule="auto"/>
        <w:rPr>
          <w:rFonts w:asciiTheme="minorBidi" w:hAnsiTheme="minorBidi"/>
          <w:b/>
          <w:bCs/>
        </w:rPr>
      </w:pPr>
      <w:r w:rsidRPr="00BA5E21">
        <w:rPr>
          <w:rFonts w:asciiTheme="minorBidi" w:hAnsiTheme="minorBidi"/>
          <w:b/>
          <w:bCs/>
        </w:rPr>
        <w:t>Activity 2:</w:t>
      </w:r>
    </w:p>
    <w:p w14:paraId="5DFE3F48" w14:textId="77777777" w:rsidR="00F43BA2" w:rsidRPr="00BA5E21" w:rsidRDefault="00F43BA2" w:rsidP="00F43BA2">
      <w:pPr>
        <w:keepNext/>
        <w:keepLines/>
        <w:spacing w:line="240" w:lineRule="auto"/>
        <w:rPr>
          <w:rFonts w:asciiTheme="minorBidi" w:hAnsiTheme="minorBidi"/>
        </w:rPr>
      </w:pPr>
      <w:r w:rsidRPr="00BA5E21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17"/>
        <w:gridCol w:w="7320"/>
        <w:gridCol w:w="832"/>
        <w:gridCol w:w="816"/>
      </w:tblGrid>
      <w:tr w:rsidR="00841E12" w:rsidRPr="00BA5E21" w14:paraId="594B9EBF" w14:textId="77777777" w:rsidTr="00841E12">
        <w:trPr>
          <w:trHeight w:val="398"/>
        </w:trPr>
        <w:tc>
          <w:tcPr>
            <w:tcW w:w="517" w:type="dxa"/>
          </w:tcPr>
          <w:p w14:paraId="63DB6D0A" w14:textId="77777777" w:rsidR="00841E12" w:rsidRPr="00BA5E21" w:rsidRDefault="00841E12" w:rsidP="005A138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320" w:type="dxa"/>
          </w:tcPr>
          <w:p w14:paraId="73F2F205" w14:textId="77777777" w:rsidR="00841E12" w:rsidRPr="00BA5E21" w:rsidRDefault="00841E12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32" w:type="dxa"/>
          </w:tcPr>
          <w:p w14:paraId="4A3B9E68" w14:textId="77777777" w:rsidR="00841E12" w:rsidRPr="00BA5E21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816" w:type="dxa"/>
          </w:tcPr>
          <w:p w14:paraId="6C38C788" w14:textId="77777777" w:rsidR="00841E12" w:rsidRPr="00BA5E21" w:rsidRDefault="00841E12" w:rsidP="005A138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841E12" w:rsidRPr="00BA5E21" w14:paraId="44938658" w14:textId="77777777" w:rsidTr="00841E12">
        <w:trPr>
          <w:trHeight w:val="402"/>
        </w:trPr>
        <w:tc>
          <w:tcPr>
            <w:tcW w:w="517" w:type="dxa"/>
          </w:tcPr>
          <w:p w14:paraId="4515E66B" w14:textId="77777777" w:rsidR="00841E12" w:rsidRPr="00BA5E21" w:rsidRDefault="00841E12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74357953" w14:textId="2C5CC58F" w:rsidR="00841E12" w:rsidRPr="00BA5E21" w:rsidRDefault="000C229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Configure benefit deduction lines.</w:t>
            </w:r>
          </w:p>
        </w:tc>
        <w:tc>
          <w:tcPr>
            <w:tcW w:w="832" w:type="dxa"/>
          </w:tcPr>
          <w:p w14:paraId="427C58EB" w14:textId="77777777" w:rsidR="00841E12" w:rsidRPr="00BA5E21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376BFB46" w14:textId="77777777" w:rsidR="00841E12" w:rsidRPr="00BA5E21" w:rsidRDefault="00841E12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229E" w:rsidRPr="00BA5E21" w14:paraId="0CE03DEF" w14:textId="77777777" w:rsidTr="00841E12">
        <w:trPr>
          <w:trHeight w:val="402"/>
        </w:trPr>
        <w:tc>
          <w:tcPr>
            <w:tcW w:w="517" w:type="dxa"/>
          </w:tcPr>
          <w:p w14:paraId="75D63CF5" w14:textId="77777777" w:rsidR="000C229E" w:rsidRPr="00BA5E21" w:rsidRDefault="000C229E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36ED835B" w14:textId="7E13D5CA" w:rsidR="000C229E" w:rsidRPr="00BA5E21" w:rsidRDefault="000C229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Apply correct tax rule.</w:t>
            </w:r>
          </w:p>
        </w:tc>
        <w:tc>
          <w:tcPr>
            <w:tcW w:w="832" w:type="dxa"/>
          </w:tcPr>
          <w:p w14:paraId="50D519BE" w14:textId="77777777" w:rsidR="000C229E" w:rsidRPr="00BA5E21" w:rsidRDefault="000C229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1A496624" w14:textId="77777777" w:rsidR="000C229E" w:rsidRPr="00BA5E21" w:rsidRDefault="000C229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229E" w:rsidRPr="00BA5E21" w14:paraId="72F0AC56" w14:textId="77777777" w:rsidTr="00841E12">
        <w:trPr>
          <w:trHeight w:val="402"/>
        </w:trPr>
        <w:tc>
          <w:tcPr>
            <w:tcW w:w="517" w:type="dxa"/>
          </w:tcPr>
          <w:p w14:paraId="64557946" w14:textId="77777777" w:rsidR="000C229E" w:rsidRPr="00BA5E21" w:rsidRDefault="000C229E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3E1A5C4E" w14:textId="59FD943A" w:rsidR="000C229E" w:rsidRPr="00BA5E21" w:rsidRDefault="000C229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Populate social security contribution field.</w:t>
            </w:r>
          </w:p>
        </w:tc>
        <w:tc>
          <w:tcPr>
            <w:tcW w:w="832" w:type="dxa"/>
          </w:tcPr>
          <w:p w14:paraId="1453E911" w14:textId="77777777" w:rsidR="000C229E" w:rsidRPr="00BA5E21" w:rsidRDefault="000C229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7220E4A6" w14:textId="77777777" w:rsidR="000C229E" w:rsidRPr="00BA5E21" w:rsidRDefault="000C229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229E" w:rsidRPr="00BA5E21" w14:paraId="7D50A24F" w14:textId="77777777" w:rsidTr="00841E12">
        <w:trPr>
          <w:trHeight w:val="402"/>
        </w:trPr>
        <w:tc>
          <w:tcPr>
            <w:tcW w:w="517" w:type="dxa"/>
          </w:tcPr>
          <w:p w14:paraId="7A220B91" w14:textId="77777777" w:rsidR="000C229E" w:rsidRPr="00BA5E21" w:rsidRDefault="000C229E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0722B53D" w14:textId="702C59FF" w:rsidR="000C229E" w:rsidRPr="00BA5E21" w:rsidRDefault="000C229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Generate accurate net pay.</w:t>
            </w:r>
          </w:p>
        </w:tc>
        <w:tc>
          <w:tcPr>
            <w:tcW w:w="832" w:type="dxa"/>
          </w:tcPr>
          <w:p w14:paraId="598F8681" w14:textId="77777777" w:rsidR="000C229E" w:rsidRPr="00BA5E21" w:rsidRDefault="000C229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7227D62E" w14:textId="77777777" w:rsidR="000C229E" w:rsidRPr="00BA5E21" w:rsidRDefault="000C229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229E" w:rsidRPr="00BA5E21" w14:paraId="5E2185AA" w14:textId="77777777" w:rsidTr="00841E12">
        <w:trPr>
          <w:trHeight w:val="402"/>
        </w:trPr>
        <w:tc>
          <w:tcPr>
            <w:tcW w:w="517" w:type="dxa"/>
          </w:tcPr>
          <w:p w14:paraId="04736FB4" w14:textId="77777777" w:rsidR="000C229E" w:rsidRPr="00BA5E21" w:rsidRDefault="000C229E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5B90FDEB" w14:textId="70857F2C" w:rsidR="000C229E" w:rsidRPr="00BA5E21" w:rsidRDefault="000C229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 xml:space="preserve">Generate </w:t>
            </w:r>
            <w:proofErr w:type="spellStart"/>
            <w:r w:rsidRPr="00BA5E21">
              <w:rPr>
                <w:rFonts w:asciiTheme="minorBidi" w:hAnsiTheme="minorBidi"/>
                <w:sz w:val="22"/>
                <w:szCs w:val="22"/>
              </w:rPr>
              <w:t>payslip</w:t>
            </w:r>
            <w:proofErr w:type="spellEnd"/>
            <w:r w:rsidRPr="00BA5E21">
              <w:rPr>
                <w:rFonts w:asciiTheme="minorBidi" w:hAnsiTheme="minorBidi"/>
                <w:sz w:val="22"/>
                <w:szCs w:val="22"/>
              </w:rPr>
              <w:t xml:space="preserve"> without error.</w:t>
            </w:r>
          </w:p>
        </w:tc>
        <w:tc>
          <w:tcPr>
            <w:tcW w:w="832" w:type="dxa"/>
          </w:tcPr>
          <w:p w14:paraId="6469FCAE" w14:textId="77777777" w:rsidR="000C229E" w:rsidRPr="00BA5E21" w:rsidRDefault="000C229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510F9705" w14:textId="77777777" w:rsidR="000C229E" w:rsidRPr="00BA5E21" w:rsidRDefault="000C229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0C229E" w:rsidRPr="00BA5E21" w14:paraId="3A22AAD4" w14:textId="77777777" w:rsidTr="00841E12">
        <w:trPr>
          <w:trHeight w:val="402"/>
        </w:trPr>
        <w:tc>
          <w:tcPr>
            <w:tcW w:w="517" w:type="dxa"/>
          </w:tcPr>
          <w:p w14:paraId="38DDA84C" w14:textId="77777777" w:rsidR="000C229E" w:rsidRPr="00BA5E21" w:rsidRDefault="000C229E" w:rsidP="00841E12">
            <w:pPr>
              <w:pStyle w:val="ListParagraph"/>
              <w:numPr>
                <w:ilvl w:val="0"/>
                <w:numId w:val="26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20" w:type="dxa"/>
          </w:tcPr>
          <w:p w14:paraId="2A8E4FCA" w14:textId="4C6CBEC8" w:rsidR="000C229E" w:rsidRPr="00BA5E21" w:rsidRDefault="000C229E" w:rsidP="005A138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Export statutory deduction report.</w:t>
            </w:r>
          </w:p>
        </w:tc>
        <w:tc>
          <w:tcPr>
            <w:tcW w:w="832" w:type="dxa"/>
          </w:tcPr>
          <w:p w14:paraId="3097CC9A" w14:textId="77777777" w:rsidR="000C229E" w:rsidRPr="00BA5E21" w:rsidRDefault="000C229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816" w:type="dxa"/>
          </w:tcPr>
          <w:p w14:paraId="4A911014" w14:textId="77777777" w:rsidR="000C229E" w:rsidRPr="00BA5E21" w:rsidRDefault="000C229E" w:rsidP="005A138A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p w14:paraId="5C181996" w14:textId="798A979B" w:rsidR="004D18BE" w:rsidRPr="00BA5E21" w:rsidRDefault="004D18BE" w:rsidP="006F3AE3">
      <w:pPr>
        <w:spacing w:before="240" w:after="0"/>
        <w:rPr>
          <w:rFonts w:asciiTheme="minorBidi" w:hAnsiTheme="minorBidi"/>
        </w:rPr>
      </w:pPr>
      <w:r w:rsidRPr="00BA5E21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0E254F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BA5E21">
        <w:rPr>
          <w:rFonts w:asciiTheme="minorBidi" w:hAnsiTheme="minorBidi"/>
        </w:rPr>
        <w:t>Candidate’</w:t>
      </w:r>
      <w:r w:rsidR="00023E92" w:rsidRPr="00BA5E21">
        <w:rPr>
          <w:rFonts w:asciiTheme="minorBidi" w:hAnsiTheme="minorBidi"/>
        </w:rPr>
        <w:t xml:space="preserve">s Signature__________________ </w:t>
      </w:r>
      <w:r w:rsidRPr="00BA5E21">
        <w:rPr>
          <w:rFonts w:asciiTheme="minorBidi" w:hAnsiTheme="minorBidi"/>
        </w:rPr>
        <w:t>Assessor’</w:t>
      </w:r>
      <w:r w:rsidR="00023E92" w:rsidRPr="00BA5E21">
        <w:rPr>
          <w:rFonts w:asciiTheme="minorBidi" w:hAnsiTheme="minorBidi"/>
        </w:rPr>
        <w:t>s Signature</w:t>
      </w:r>
      <w:r w:rsidR="00962704" w:rsidRPr="00BA5E21">
        <w:rPr>
          <w:rFonts w:asciiTheme="minorBidi" w:hAnsiTheme="minorBidi"/>
        </w:rPr>
        <w:t xml:space="preserve"> </w:t>
      </w:r>
      <w:r w:rsidR="00023E92" w:rsidRPr="00BA5E21">
        <w:rPr>
          <w:rFonts w:asciiTheme="minorBidi" w:hAnsiTheme="minorBidi"/>
        </w:rPr>
        <w:t>____________________</w:t>
      </w:r>
    </w:p>
    <w:p w14:paraId="4674D6FC" w14:textId="0753331F" w:rsidR="00CA32DB" w:rsidRPr="00BA5E21" w:rsidRDefault="004D18BE" w:rsidP="00491FE7">
      <w:pPr>
        <w:rPr>
          <w:rFonts w:asciiTheme="minorBidi" w:hAnsiTheme="minorBidi"/>
          <w:b/>
          <w:bCs/>
        </w:rPr>
      </w:pPr>
      <w:r w:rsidRPr="00BA5E21">
        <w:rPr>
          <w:rFonts w:asciiTheme="minorBidi" w:hAnsiTheme="minorBidi"/>
        </w:rPr>
        <w:t xml:space="preserve">Date: </w:t>
      </w:r>
      <w:r w:rsidR="00DA03FD" w:rsidRPr="00BA5E21">
        <w:rPr>
          <w:rFonts w:asciiTheme="minorBidi" w:hAnsiTheme="minorBidi"/>
        </w:rPr>
        <w:t>_______________________________</w:t>
      </w:r>
    </w:p>
    <w:p w14:paraId="3B30D189" w14:textId="77777777" w:rsidR="00CA32DB" w:rsidRPr="00BA5E21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BA5E21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BA5E21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BA5E21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BA5E21" w:rsidRDefault="002D0F22">
      <w:pPr>
        <w:rPr>
          <w:rFonts w:asciiTheme="minorBidi" w:hAnsiTheme="minorBidi"/>
          <w:b/>
        </w:rPr>
      </w:pPr>
      <w:r w:rsidRPr="00BA5E21">
        <w:rPr>
          <w:rFonts w:asciiTheme="minorBidi" w:hAnsiTheme="minorBidi"/>
          <w:b/>
        </w:rPr>
        <w:br w:type="page"/>
      </w:r>
    </w:p>
    <w:p w14:paraId="45F3E5FC" w14:textId="1DDCD6AC" w:rsidR="00C05385" w:rsidRPr="00BA5E21" w:rsidRDefault="00C05385" w:rsidP="00C05385">
      <w:pPr>
        <w:jc w:val="center"/>
        <w:rPr>
          <w:rFonts w:asciiTheme="minorBidi" w:hAnsiTheme="minorBidi"/>
          <w:b/>
        </w:rPr>
      </w:pPr>
      <w:r w:rsidRPr="00BA5E21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5662" w:rsidRPr="00BA5E21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225662" w:rsidRPr="00BA5E21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784AFF" w14:textId="77777777" w:rsidR="00225662" w:rsidRPr="00BA5E21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35DC7D07" w:rsidR="00225662" w:rsidRPr="00BA5E21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25662" w:rsidRPr="00BA5E21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25662" w:rsidRPr="00BA5E21" w:rsidRDefault="00225662" w:rsidP="0022566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D6B7B59" w:rsidR="00225662" w:rsidRPr="00BA5E21" w:rsidRDefault="009709F3" w:rsidP="009709F3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0C229E"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0613ERP023 Configure Payroll Structures</w:t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BA5E21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BA5E2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BA5E21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BA5E21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BA5E2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BA5E21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 w:rsidRPr="00BA5E21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BA5E21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BA5E21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BA5E21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BA5E21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BA5E21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BA5E21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BA5E21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BA5E2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BA5E21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BA5E21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BA5E21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0A22DC6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BA5E2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C53382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BA5E21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BA5E2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BA5E2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BA5E21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BA5E2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BA5E2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BA5E21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BA5E2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BA5E21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BA5E21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BA5E21" w:rsidRDefault="00C05385" w:rsidP="00C05385">
      <w:pPr>
        <w:rPr>
          <w:rFonts w:asciiTheme="minorBidi" w:hAnsiTheme="minorBidi"/>
        </w:rPr>
      </w:pPr>
    </w:p>
    <w:p w14:paraId="3545CB57" w14:textId="77777777" w:rsidR="00C05385" w:rsidRPr="00BA5E21" w:rsidRDefault="00C05385" w:rsidP="00C05385">
      <w:pPr>
        <w:rPr>
          <w:rFonts w:asciiTheme="minorBidi" w:hAnsiTheme="minorBidi"/>
        </w:rPr>
      </w:pPr>
    </w:p>
    <w:p w14:paraId="5196ABE2" w14:textId="77777777" w:rsidR="00C05385" w:rsidRPr="00BA5E21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A5E21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BA5E2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BA5E21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BA5E2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BA5E2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BA5E2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BA5E21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BA5E2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BA5E2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BA5E2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BA5E2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BA5E21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BA5E21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BA5E21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BA5E21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BA5E21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A5E21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BA5E21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A5E21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BA5E21" w:rsidRDefault="00C05385" w:rsidP="00C05385">
      <w:pPr>
        <w:rPr>
          <w:rFonts w:asciiTheme="minorBidi" w:hAnsiTheme="minorBidi"/>
        </w:rPr>
      </w:pPr>
    </w:p>
    <w:p w14:paraId="3646C450" w14:textId="77777777" w:rsidR="00C05385" w:rsidRPr="00BA5E21" w:rsidRDefault="00C05385" w:rsidP="00C05385">
      <w:pPr>
        <w:rPr>
          <w:rFonts w:asciiTheme="minorBidi" w:hAnsiTheme="minorBidi"/>
          <w:b/>
        </w:rPr>
      </w:pPr>
      <w:r w:rsidRPr="00BA5E21">
        <w:rPr>
          <w:rFonts w:asciiTheme="minorBidi" w:hAnsiTheme="minorBidi"/>
          <w:b/>
        </w:rPr>
        <w:br w:type="page"/>
      </w:r>
    </w:p>
    <w:p w14:paraId="53E5FB51" w14:textId="307F0EB4" w:rsidR="00C05385" w:rsidRPr="00BA5E21" w:rsidRDefault="00C05385" w:rsidP="00C05385">
      <w:pPr>
        <w:jc w:val="center"/>
        <w:rPr>
          <w:rFonts w:asciiTheme="minorBidi" w:hAnsiTheme="minorBidi"/>
          <w:b/>
        </w:rPr>
      </w:pPr>
      <w:r w:rsidRPr="00BA5E21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2552"/>
        <w:gridCol w:w="6930"/>
      </w:tblGrid>
      <w:tr w:rsidR="00C05385" w:rsidRPr="00BA5E21" w14:paraId="43372989" w14:textId="77777777" w:rsidTr="00872C65">
        <w:trPr>
          <w:trHeight w:val="1160"/>
        </w:trPr>
        <w:tc>
          <w:tcPr>
            <w:tcW w:w="2552" w:type="dxa"/>
            <w:vAlign w:val="center"/>
          </w:tcPr>
          <w:p w14:paraId="38E72C7E" w14:textId="77777777" w:rsidR="00C05385" w:rsidRPr="00BA5E21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vAlign w:val="center"/>
          </w:tcPr>
          <w:p w14:paraId="100916C1" w14:textId="77777777" w:rsidR="000C229E" w:rsidRPr="00BA5E21" w:rsidRDefault="003F3178" w:rsidP="000C229E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fldChar w:fldCharType="begin"/>
            </w:r>
            <w:r w:rsidRPr="00BA5E21">
              <w:rPr>
                <w:rFonts w:asciiTheme="minorBidi" w:hAnsiTheme="minorBidi"/>
                <w:sz w:val="22"/>
                <w:szCs w:val="22"/>
              </w:rPr>
              <w:instrText xml:space="preserve"> REF  Tasks  \* MERGEFORMAT </w:instrText>
            </w:r>
            <w:r w:rsidRPr="00BA5E21">
              <w:rPr>
                <w:rFonts w:asciiTheme="minorBidi" w:hAnsiTheme="minorBidi"/>
                <w:sz w:val="22"/>
                <w:szCs w:val="22"/>
              </w:rPr>
              <w:fldChar w:fldCharType="separate"/>
            </w:r>
            <w:r w:rsidR="000C229E" w:rsidRPr="00BA5E21">
              <w:rPr>
                <w:rFonts w:asciiTheme="minorBidi" w:hAnsiTheme="minorBidi"/>
                <w:sz w:val="22"/>
                <w:szCs w:val="22"/>
              </w:rPr>
              <w:t>Set salary structures</w:t>
            </w:r>
          </w:p>
          <w:p w14:paraId="47BA9FC3" w14:textId="77777777" w:rsidR="000C229E" w:rsidRPr="00BA5E21" w:rsidRDefault="000C229E" w:rsidP="000C229E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Implement</w:t>
            </w: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time off policies</w:t>
            </w:r>
          </w:p>
          <w:p w14:paraId="5D8FD7C6" w14:textId="77777777" w:rsidR="000C229E" w:rsidRPr="00BA5E21" w:rsidRDefault="000C229E" w:rsidP="000C229E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Automate payroll with benefits</w:t>
            </w:r>
          </w:p>
          <w:p w14:paraId="7255C242" w14:textId="77777777" w:rsidR="000C229E" w:rsidRPr="00BA5E21" w:rsidRDefault="000C229E" w:rsidP="000C229E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 xml:space="preserve">Implement </w:t>
            </w: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Compliance Standards</w:t>
            </w:r>
          </w:p>
          <w:p w14:paraId="5F0A5D6E" w14:textId="77777777" w:rsidR="000C229E" w:rsidRPr="00BA5E21" w:rsidRDefault="000C229E" w:rsidP="000C229E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Integrate statutory deductions</w:t>
            </w:r>
          </w:p>
          <w:p w14:paraId="35F99F05" w14:textId="59D95526" w:rsidR="005A5C57" w:rsidRPr="00BA5E21" w:rsidRDefault="003F3178" w:rsidP="005A5C5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fldChar w:fldCharType="end"/>
            </w:r>
          </w:p>
          <w:p w14:paraId="44565191" w14:textId="77777777" w:rsidR="005A5C57" w:rsidRPr="00BA5E21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83FDD8" w14:textId="77777777" w:rsidR="005A5C57" w:rsidRPr="00BA5E21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4183D8C" w14:textId="51739AD7" w:rsidR="0059153B" w:rsidRPr="00BA5E21" w:rsidRDefault="00AC56FD" w:rsidP="005A5C5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Activity1  \* MERGEFORMAT </w:instrTex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0C229E"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Set</w:t>
            </w:r>
            <w:r w:rsidR="000C229E" w:rsidRPr="00BA5E2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salary and leave rules</w: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  <w:p w14:paraId="546C6E75" w14:textId="0EB07F81" w:rsidR="005A5C57" w:rsidRPr="00BA5E21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493BFEF" w14:textId="211459AC" w:rsidR="00CA32DB" w:rsidRPr="00BA5E21" w:rsidRDefault="00AC56FD" w:rsidP="00AC56FD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begin"/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instrText xml:space="preserve"> REF  Activity2  \* MERGEFORMAT </w:instrTex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separate"/>
            </w:r>
            <w:r w:rsidR="000C229E" w:rsidRPr="00BA5E21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Run</w:t>
            </w:r>
            <w:r w:rsidR="000C229E" w:rsidRPr="00BA5E21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sample payroll with deductions</w: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fldChar w:fldCharType="end"/>
            </w:r>
          </w:p>
        </w:tc>
      </w:tr>
    </w:tbl>
    <w:p w14:paraId="107FD419" w14:textId="77777777" w:rsidR="00CA70EA" w:rsidRPr="00BA5E21" w:rsidRDefault="00CA70EA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115"/>
        <w:gridCol w:w="720"/>
        <w:gridCol w:w="720"/>
        <w:gridCol w:w="1927"/>
      </w:tblGrid>
      <w:tr w:rsidR="00C05385" w:rsidRPr="00BA5E21" w14:paraId="2D81C396" w14:textId="77777777" w:rsidTr="00C67EF8">
        <w:trPr>
          <w:trHeight w:val="585"/>
        </w:trPr>
        <w:tc>
          <w:tcPr>
            <w:tcW w:w="6115" w:type="dxa"/>
            <w:vAlign w:val="center"/>
          </w:tcPr>
          <w:p w14:paraId="36415452" w14:textId="77777777" w:rsidR="00C05385" w:rsidRPr="00BA5E21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BA5E2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BA5E2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BA5E2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</w:tbl>
    <w:p w14:paraId="554B0AD1" w14:textId="77777777" w:rsidR="00DC076F" w:rsidRPr="00BA5E21" w:rsidRDefault="00DC076F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BA5E21" w14:paraId="1423ED93" w14:textId="77777777" w:rsidTr="00C67EF8">
        <w:trPr>
          <w:trHeight w:val="585"/>
        </w:trPr>
        <w:tc>
          <w:tcPr>
            <w:tcW w:w="6115" w:type="dxa"/>
            <w:gridSpan w:val="2"/>
            <w:vAlign w:val="center"/>
          </w:tcPr>
          <w:p w14:paraId="1BC36F1A" w14:textId="17221FD3" w:rsidR="00E651C7" w:rsidRPr="00BA5E21" w:rsidRDefault="00E651C7" w:rsidP="00E651C7">
            <w:pPr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  <w:vAlign w:val="center"/>
          </w:tcPr>
          <w:p w14:paraId="338A05EC" w14:textId="77777777" w:rsidR="00E651C7" w:rsidRPr="00BA5E21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E651C7" w:rsidRPr="00BA5E21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E651C7" w:rsidRPr="00BA5E21" w:rsidRDefault="00E651C7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22CBA" w:rsidRPr="00BA5E21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022CBA" w:rsidRPr="00BA5E21" w:rsidRDefault="00022CBA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3AE4062E" w14:textId="1949CFE9" w:rsidR="00022CBA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Create at least two pay grades.</w:t>
            </w:r>
          </w:p>
        </w:tc>
        <w:tc>
          <w:tcPr>
            <w:tcW w:w="720" w:type="dxa"/>
            <w:vAlign w:val="center"/>
          </w:tcPr>
          <w:p w14:paraId="58CDE761" w14:textId="77777777" w:rsidR="00022CBA" w:rsidRPr="00BA5E21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022CBA" w:rsidRPr="00BA5E21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1C5FD621" w14:textId="77777777" w:rsidR="00022CBA" w:rsidRPr="00BA5E21" w:rsidRDefault="00022CBA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29E" w:rsidRPr="00BA5E21" w14:paraId="33F22028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53396B1" w14:textId="77777777" w:rsidR="000C229E" w:rsidRPr="00BA5E21" w:rsidRDefault="000C229E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7728B321" w14:textId="3FB9D551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Define min and max for each grade.</w:t>
            </w:r>
          </w:p>
        </w:tc>
        <w:tc>
          <w:tcPr>
            <w:tcW w:w="720" w:type="dxa"/>
            <w:vAlign w:val="center"/>
          </w:tcPr>
          <w:p w14:paraId="6F6CE6FB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FE61DE6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15DDFD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29E" w:rsidRPr="00BA5E21" w14:paraId="28676DE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5F5D538" w14:textId="77777777" w:rsidR="000C229E" w:rsidRPr="00BA5E21" w:rsidRDefault="000C229E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3019B49" w14:textId="57395CB1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Create annual and sick leave types.</w:t>
            </w:r>
          </w:p>
        </w:tc>
        <w:tc>
          <w:tcPr>
            <w:tcW w:w="720" w:type="dxa"/>
            <w:vAlign w:val="center"/>
          </w:tcPr>
          <w:p w14:paraId="4FAF2678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D63B977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45CEC4F9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29E" w:rsidRPr="00BA5E21" w14:paraId="59646A53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8E11DCC" w14:textId="77777777" w:rsidR="000C229E" w:rsidRPr="00BA5E21" w:rsidRDefault="000C229E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5F40DDA5" w14:textId="4EA5CB1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Configure accrual rule per specification.</w:t>
            </w:r>
          </w:p>
        </w:tc>
        <w:tc>
          <w:tcPr>
            <w:tcW w:w="720" w:type="dxa"/>
            <w:vAlign w:val="center"/>
          </w:tcPr>
          <w:p w14:paraId="5683E82B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D6EA2AC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8636D49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29E" w:rsidRPr="00BA5E21" w14:paraId="4359B99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349EB01" w14:textId="77777777" w:rsidR="000C229E" w:rsidRPr="00BA5E21" w:rsidRDefault="000C229E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5C9388A" w14:textId="496D148F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Activate leave approval workflow.</w:t>
            </w:r>
          </w:p>
        </w:tc>
        <w:tc>
          <w:tcPr>
            <w:tcW w:w="720" w:type="dxa"/>
            <w:vAlign w:val="center"/>
          </w:tcPr>
          <w:p w14:paraId="738AE24B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218411F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67870F10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29E" w:rsidRPr="00BA5E21" w14:paraId="1D15A7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C0A0488" w14:textId="77777777" w:rsidR="000C229E" w:rsidRPr="00BA5E21" w:rsidRDefault="000C229E" w:rsidP="00022CB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75CBBE8" w14:textId="78BA9EAB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Link leave records to payroll inputs.</w:t>
            </w:r>
          </w:p>
        </w:tc>
        <w:tc>
          <w:tcPr>
            <w:tcW w:w="720" w:type="dxa"/>
            <w:vAlign w:val="center"/>
          </w:tcPr>
          <w:p w14:paraId="6BA19FB3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2788FDD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5633D23F" w14:textId="77777777" w:rsidR="000C229E" w:rsidRPr="00BA5E21" w:rsidRDefault="000C229E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5D0630E" w14:textId="77777777" w:rsidR="00BF0AA6" w:rsidRPr="00BA5E21" w:rsidRDefault="00BF0AA6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27"/>
      </w:tblGrid>
      <w:tr w:rsidR="00E651C7" w:rsidRPr="00BA5E21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E651C7" w:rsidRPr="00BA5E21" w:rsidRDefault="00E651C7" w:rsidP="00E651C7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B7962E8" w14:textId="449D4337" w:rsidR="00E651C7" w:rsidRPr="00BA5E21" w:rsidRDefault="00011AA2" w:rsidP="00011AA2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E651C7" w:rsidRPr="00BA5E21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E651C7" w:rsidRPr="00BA5E21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E651C7" w:rsidRPr="00BA5E21" w:rsidRDefault="00E651C7" w:rsidP="00022CB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62647" w:rsidRPr="00BA5E21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162647" w:rsidRPr="00BA5E21" w:rsidRDefault="00162647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78CC165" w14:textId="05FB298B" w:rsidR="00162647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Configure benefit deduction lines.</w:t>
            </w:r>
          </w:p>
        </w:tc>
        <w:tc>
          <w:tcPr>
            <w:tcW w:w="720" w:type="dxa"/>
            <w:vAlign w:val="center"/>
          </w:tcPr>
          <w:p w14:paraId="1DE43E06" w14:textId="77777777" w:rsidR="00162647" w:rsidRPr="00BA5E21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162647" w:rsidRPr="00BA5E21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1317169" w14:textId="77777777" w:rsidR="00162647" w:rsidRPr="00BA5E21" w:rsidRDefault="00162647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29E" w:rsidRPr="00BA5E21" w14:paraId="025B0A74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53FA4A2" w14:textId="77777777" w:rsidR="000C229E" w:rsidRPr="00BA5E21" w:rsidRDefault="000C229E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59BB96A" w14:textId="0F755F5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Apply correct tax rule.</w:t>
            </w:r>
          </w:p>
        </w:tc>
        <w:tc>
          <w:tcPr>
            <w:tcW w:w="720" w:type="dxa"/>
            <w:vAlign w:val="center"/>
          </w:tcPr>
          <w:p w14:paraId="4224D3D3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9DF27F6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210CC7D5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29E" w:rsidRPr="00BA5E21" w14:paraId="2AFA046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1D63A2A" w14:textId="77777777" w:rsidR="000C229E" w:rsidRPr="00BA5E21" w:rsidRDefault="000C229E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228234C7" w14:textId="24D735AB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Populate social security contribution field.</w:t>
            </w:r>
          </w:p>
        </w:tc>
        <w:tc>
          <w:tcPr>
            <w:tcW w:w="720" w:type="dxa"/>
            <w:vAlign w:val="center"/>
          </w:tcPr>
          <w:p w14:paraId="782F6FC3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DF71E4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6D2120F3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29E" w:rsidRPr="00BA5E21" w14:paraId="63B858C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F572FDC" w14:textId="77777777" w:rsidR="000C229E" w:rsidRPr="00BA5E21" w:rsidRDefault="000C229E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6ED3C477" w14:textId="6F32A946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Generate accurate net pay.</w:t>
            </w:r>
          </w:p>
        </w:tc>
        <w:tc>
          <w:tcPr>
            <w:tcW w:w="720" w:type="dxa"/>
            <w:vAlign w:val="center"/>
          </w:tcPr>
          <w:p w14:paraId="4D24F640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E07DA2E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2E49E3E3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29E" w:rsidRPr="00BA5E21" w14:paraId="262B2E38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56343F8" w14:textId="77777777" w:rsidR="000C229E" w:rsidRPr="00BA5E21" w:rsidRDefault="000C229E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C335145" w14:textId="0594DF90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 xml:space="preserve">Generate </w:t>
            </w:r>
            <w:proofErr w:type="spellStart"/>
            <w:r w:rsidRPr="00BA5E21">
              <w:rPr>
                <w:rFonts w:asciiTheme="minorBidi" w:hAnsiTheme="minorBidi"/>
                <w:sz w:val="22"/>
                <w:szCs w:val="22"/>
              </w:rPr>
              <w:t>payslip</w:t>
            </w:r>
            <w:proofErr w:type="spellEnd"/>
            <w:r w:rsidRPr="00BA5E21">
              <w:rPr>
                <w:rFonts w:asciiTheme="minorBidi" w:hAnsiTheme="minorBidi"/>
                <w:sz w:val="22"/>
                <w:szCs w:val="22"/>
              </w:rPr>
              <w:t xml:space="preserve"> without error.</w:t>
            </w:r>
          </w:p>
        </w:tc>
        <w:tc>
          <w:tcPr>
            <w:tcW w:w="720" w:type="dxa"/>
            <w:vAlign w:val="center"/>
          </w:tcPr>
          <w:p w14:paraId="27C1852E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61F09A1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2FC1501D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229E" w:rsidRPr="00BA5E21" w14:paraId="5770D8E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30C9A13" w14:textId="77777777" w:rsidR="000C229E" w:rsidRPr="00BA5E21" w:rsidRDefault="000C229E" w:rsidP="00335ED5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</w:tcPr>
          <w:p w14:paraId="057F8AF8" w14:textId="3B5157FA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Export statutory deduction report.</w:t>
            </w:r>
          </w:p>
        </w:tc>
        <w:tc>
          <w:tcPr>
            <w:tcW w:w="720" w:type="dxa"/>
            <w:vAlign w:val="center"/>
          </w:tcPr>
          <w:p w14:paraId="09030B30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4D0E1AA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6C6E1D8F" w14:textId="77777777" w:rsidR="000C229E" w:rsidRPr="00BA5E21" w:rsidRDefault="000C229E" w:rsidP="00335ED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7FF5DA95" w14:textId="77777777" w:rsidR="00163CB1" w:rsidRPr="00BA5E21" w:rsidRDefault="00163CB1">
      <w:pPr>
        <w:rPr>
          <w:rFonts w:asciiTheme="minorBidi" w:hAnsiTheme="minorBidi"/>
        </w:rPr>
      </w:pP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4324"/>
        <w:gridCol w:w="5158"/>
      </w:tblGrid>
      <w:tr w:rsidR="0095602F" w:rsidRPr="00BA5E21" w14:paraId="1D9D29BA" w14:textId="77777777" w:rsidTr="00C67EF8">
        <w:trPr>
          <w:trHeight w:val="458"/>
        </w:trPr>
        <w:tc>
          <w:tcPr>
            <w:tcW w:w="4324" w:type="dxa"/>
            <w:vAlign w:val="center"/>
          </w:tcPr>
          <w:p w14:paraId="33D3ED3A" w14:textId="77777777" w:rsidR="0095602F" w:rsidRPr="00BA5E21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E1611B7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vAlign w:val="center"/>
          </w:tcPr>
          <w:p w14:paraId="64409B92" w14:textId="1563E1D1" w:rsidR="0095602F" w:rsidRPr="00BA5E21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6F8C528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77777777" w:rsidR="00771076" w:rsidRPr="00BA5E21" w:rsidRDefault="00771076">
      <w:pPr>
        <w:rPr>
          <w:rFonts w:asciiTheme="minorBidi" w:hAnsiTheme="minorBidi"/>
          <w:b/>
        </w:rPr>
      </w:pPr>
      <w:r w:rsidRPr="00BA5E21">
        <w:rPr>
          <w:rFonts w:asciiTheme="minorBidi" w:hAnsiTheme="minorBidi"/>
          <w:b/>
        </w:rPr>
        <w:br w:type="page"/>
      </w:r>
    </w:p>
    <w:p w14:paraId="57FE1575" w14:textId="2E6104F7" w:rsidR="00C05385" w:rsidRPr="00BA5E21" w:rsidRDefault="00C05385" w:rsidP="00C05385">
      <w:pPr>
        <w:jc w:val="center"/>
        <w:rPr>
          <w:rFonts w:asciiTheme="minorBidi" w:hAnsiTheme="minorBidi"/>
          <w:b/>
        </w:rPr>
      </w:pPr>
      <w:r w:rsidRPr="00BA5E21">
        <w:rPr>
          <w:rFonts w:asciiTheme="minorBidi" w:hAnsiTheme="minorBidi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37018" w:rsidRPr="00BA5E2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237018" w:rsidRPr="00BA5E21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569B36" w14:textId="77777777" w:rsidR="00237018" w:rsidRPr="00BA5E21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5191385B" w:rsidR="00237018" w:rsidRPr="00BA5E21" w:rsidRDefault="00237018" w:rsidP="00237018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="00A91D44"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ODOO</w:t>
            </w:r>
            <w:r w:rsidRPr="00BA5E2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SPECIALIST</w:t>
            </w:r>
          </w:p>
        </w:tc>
      </w:tr>
      <w:tr w:rsidR="00237018" w:rsidRPr="00BA5E2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37018" w:rsidRPr="00BA5E21" w:rsidRDefault="00237018" w:rsidP="0023701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1388A846" w:rsidR="00237018" w:rsidRPr="00BA5E21" w:rsidRDefault="00CE4CDB" w:rsidP="00CE4CDB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begin"/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instrText xml:space="preserve"> DOCPROPERTY  CompetencyStandard1  \* MERGEFORMAT </w:instrText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separate"/>
            </w:r>
            <w:r w:rsidR="000C229E"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0613ERP023 Configure Payroll Structures</w:t>
            </w:r>
            <w:r w:rsidRPr="00BA5E21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fldChar w:fldCharType="end"/>
            </w:r>
          </w:p>
        </w:tc>
      </w:tr>
      <w:tr w:rsidR="000D04CA" w:rsidRPr="00BA5E2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BA5E2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BA5E21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BA5E2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BA5E2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BA5E21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BA5E21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BA5E21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BA5E2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BA5E2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BA5E21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BA5E21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BA5E21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ADAC16F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BA5E21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302B9F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BA5E21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BA5E2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BA5E2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BA5E2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BA5E2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BA5E21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BA5E21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BA5E21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BA5E21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A5E21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BA5E21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BA5E21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992BCC0" w14:textId="6F8E9931" w:rsidR="00753A43" w:rsidRPr="00BA5E21" w:rsidRDefault="00C52C84" w:rsidP="00C05385">
      <w:pPr>
        <w:rPr>
          <w:rFonts w:asciiTheme="minorBidi" w:hAnsiTheme="minorBidi"/>
        </w:rPr>
      </w:pPr>
      <w:r w:rsidRPr="00BA5E21">
        <w:rPr>
          <w:rFonts w:asciiTheme="minorBidi" w:hAnsiTheme="minorBidi"/>
        </w:rPr>
        <w:t>(Candidate confidently answered questions correctly and demonstrated understanding of the topics and their application)</w:t>
      </w:r>
    </w:p>
    <w:p w14:paraId="4E63D59B" w14:textId="2CDD589E" w:rsidR="00C05385" w:rsidRPr="00BA5E21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5940"/>
        <w:gridCol w:w="1620"/>
        <w:gridCol w:w="1408"/>
      </w:tblGrid>
      <w:tr w:rsidR="00C52C84" w:rsidRPr="00BA5E21" w14:paraId="6424A054" w14:textId="77777777" w:rsidTr="00C52C84">
        <w:trPr>
          <w:trHeight w:val="574"/>
          <w:jc w:val="center"/>
        </w:trPr>
        <w:tc>
          <w:tcPr>
            <w:tcW w:w="625" w:type="dxa"/>
          </w:tcPr>
          <w:p w14:paraId="44722D3C" w14:textId="77777777" w:rsidR="00C52C84" w:rsidRPr="00BA5E21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7066D5A" w14:textId="4E9F2417" w:rsidR="00C52C84" w:rsidRPr="00BA5E21" w:rsidRDefault="00C52C84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Questions</w:t>
            </w:r>
          </w:p>
        </w:tc>
        <w:tc>
          <w:tcPr>
            <w:tcW w:w="1620" w:type="dxa"/>
            <w:vAlign w:val="center"/>
          </w:tcPr>
          <w:p w14:paraId="7C9E11EC" w14:textId="77777777" w:rsidR="00C52C84" w:rsidRPr="00BA5E21" w:rsidRDefault="00C52C84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08" w:type="dxa"/>
            <w:vAlign w:val="center"/>
          </w:tcPr>
          <w:p w14:paraId="57229114" w14:textId="77777777" w:rsidR="00C52C84" w:rsidRPr="00BA5E21" w:rsidRDefault="00C52C84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0C229E" w:rsidRPr="00BA5E21" w14:paraId="5F20BD20" w14:textId="77777777" w:rsidTr="000C229E">
        <w:trPr>
          <w:trHeight w:val="574"/>
          <w:jc w:val="center"/>
        </w:trPr>
        <w:tc>
          <w:tcPr>
            <w:tcW w:w="625" w:type="dxa"/>
          </w:tcPr>
          <w:p w14:paraId="6024898B" w14:textId="77777777" w:rsidR="000C229E" w:rsidRPr="00BA5E21" w:rsidRDefault="000C229E" w:rsidP="000C229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5A0B9920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Why create salary grades?</w:t>
            </w:r>
          </w:p>
          <w:p w14:paraId="7BEFD80D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4BD914E" w14:textId="09FE4D80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277C482F" w14:textId="77777777" w:rsidR="000C229E" w:rsidRPr="00BA5E21" w:rsidRDefault="000C229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65EA0DCF" w14:textId="77777777" w:rsidR="000C229E" w:rsidRPr="00BA5E21" w:rsidRDefault="000C229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C229E" w:rsidRPr="00BA5E21" w14:paraId="63A323DE" w14:textId="77777777" w:rsidTr="000C229E">
        <w:trPr>
          <w:trHeight w:val="574"/>
          <w:jc w:val="center"/>
        </w:trPr>
        <w:tc>
          <w:tcPr>
            <w:tcW w:w="625" w:type="dxa"/>
          </w:tcPr>
          <w:p w14:paraId="3CBA4CD2" w14:textId="77777777" w:rsidR="000C229E" w:rsidRPr="00BA5E21" w:rsidRDefault="000C229E" w:rsidP="000C229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2F9DEB81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What does a leave accrual rule do?</w:t>
            </w:r>
          </w:p>
          <w:p w14:paraId="0846454E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221F791" w14:textId="58607A72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7C23695D" w14:textId="77777777" w:rsidR="000C229E" w:rsidRPr="00BA5E21" w:rsidRDefault="000C229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758E0001" w14:textId="77777777" w:rsidR="000C229E" w:rsidRPr="00BA5E21" w:rsidRDefault="000C229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C229E" w:rsidRPr="00BA5E21" w14:paraId="1F1D6629" w14:textId="77777777" w:rsidTr="000C229E">
        <w:trPr>
          <w:trHeight w:val="574"/>
          <w:jc w:val="center"/>
        </w:trPr>
        <w:tc>
          <w:tcPr>
            <w:tcW w:w="625" w:type="dxa"/>
          </w:tcPr>
          <w:p w14:paraId="4B8693FB" w14:textId="77777777" w:rsidR="000C229E" w:rsidRPr="00BA5E21" w:rsidRDefault="000C229E" w:rsidP="000C229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A841C01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Why link leave to payroll?</w:t>
            </w:r>
          </w:p>
          <w:p w14:paraId="6C7E29B0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4E7D9C1" w14:textId="693334D1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D998539" w14:textId="77777777" w:rsidR="000C229E" w:rsidRPr="00BA5E21" w:rsidRDefault="000C229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1598B9D2" w14:textId="77777777" w:rsidR="000C229E" w:rsidRPr="00BA5E21" w:rsidRDefault="000C229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C229E" w:rsidRPr="00BA5E21" w14:paraId="4628769C" w14:textId="77777777" w:rsidTr="000C229E">
        <w:trPr>
          <w:trHeight w:val="574"/>
          <w:jc w:val="center"/>
        </w:trPr>
        <w:tc>
          <w:tcPr>
            <w:tcW w:w="625" w:type="dxa"/>
          </w:tcPr>
          <w:p w14:paraId="24994BB9" w14:textId="77777777" w:rsidR="000C229E" w:rsidRPr="00BA5E21" w:rsidRDefault="000C229E" w:rsidP="000C229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38D9BFEF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What is a benefit deduction line?</w:t>
            </w:r>
          </w:p>
          <w:p w14:paraId="1B7A1F63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7FAC682" w14:textId="14A5109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5A9E3BF2" w14:textId="77777777" w:rsidR="000C229E" w:rsidRPr="00BA5E21" w:rsidRDefault="000C229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036EA123" w14:textId="77777777" w:rsidR="000C229E" w:rsidRPr="00BA5E21" w:rsidRDefault="000C229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C229E" w:rsidRPr="00BA5E21" w14:paraId="64BCCAAA" w14:textId="77777777" w:rsidTr="000C229E">
        <w:trPr>
          <w:trHeight w:val="574"/>
          <w:jc w:val="center"/>
        </w:trPr>
        <w:tc>
          <w:tcPr>
            <w:tcW w:w="625" w:type="dxa"/>
          </w:tcPr>
          <w:p w14:paraId="064CC11C" w14:textId="77777777" w:rsidR="000C229E" w:rsidRPr="00BA5E21" w:rsidRDefault="000C229E" w:rsidP="000C229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6BD187D3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Why follow tax rules in payroll?</w:t>
            </w:r>
          </w:p>
          <w:p w14:paraId="2B52A4E4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9990352" w14:textId="6054ABE0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0E214AD1" w14:textId="77777777" w:rsidR="000C229E" w:rsidRPr="00BA5E21" w:rsidRDefault="000C229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2E3FE83A" w14:textId="77777777" w:rsidR="000C229E" w:rsidRPr="00BA5E21" w:rsidRDefault="000C229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0C229E" w:rsidRPr="00BA5E21" w14:paraId="32DCCC27" w14:textId="77777777" w:rsidTr="000C229E">
        <w:trPr>
          <w:trHeight w:val="574"/>
          <w:jc w:val="center"/>
        </w:trPr>
        <w:tc>
          <w:tcPr>
            <w:tcW w:w="625" w:type="dxa"/>
          </w:tcPr>
          <w:p w14:paraId="327B9301" w14:textId="77777777" w:rsidR="000C229E" w:rsidRPr="00BA5E21" w:rsidRDefault="000C229E" w:rsidP="000C229E">
            <w:pPr>
              <w:pStyle w:val="ListParagraph"/>
              <w:numPr>
                <w:ilvl w:val="0"/>
                <w:numId w:val="28"/>
              </w:num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5940" w:type="dxa"/>
            <w:vAlign w:val="center"/>
          </w:tcPr>
          <w:p w14:paraId="55A1EE22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What is a statutory report?</w:t>
            </w:r>
          </w:p>
          <w:p w14:paraId="765EC5F6" w14:textId="77777777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9C36002" w14:textId="40396EDC" w:rsidR="000C229E" w:rsidRPr="00BA5E21" w:rsidRDefault="000C229E" w:rsidP="000C229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74713FA" w14:textId="77777777" w:rsidR="000C229E" w:rsidRPr="00BA5E21" w:rsidRDefault="000C229E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08" w:type="dxa"/>
            <w:vAlign w:val="center"/>
          </w:tcPr>
          <w:p w14:paraId="2CD64333" w14:textId="77777777" w:rsidR="000C229E" w:rsidRPr="00BA5E21" w:rsidRDefault="000C229E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A209650" w14:textId="77777777" w:rsidR="00BD5229" w:rsidRPr="00BA5E21" w:rsidRDefault="00BD5229">
      <w:pPr>
        <w:rPr>
          <w:rFonts w:asciiTheme="minorBidi" w:hAnsiTheme="minorBidi"/>
        </w:rPr>
      </w:pPr>
    </w:p>
    <w:tbl>
      <w:tblPr>
        <w:tblStyle w:val="TableGrid"/>
        <w:tblW w:w="9900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C05385" w:rsidRPr="00BA5E21" w14:paraId="75B4A44A" w14:textId="77777777" w:rsidTr="00492F45">
        <w:trPr>
          <w:trHeight w:val="548"/>
        </w:trPr>
        <w:tc>
          <w:tcPr>
            <w:tcW w:w="9900" w:type="dxa"/>
            <w:vAlign w:val="center"/>
          </w:tcPr>
          <w:p w14:paraId="26DC8A5C" w14:textId="77777777" w:rsidR="00C05385" w:rsidRPr="00BA5E21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BA5E21" w14:paraId="295CE5BD" w14:textId="77777777" w:rsidTr="00492F45">
        <w:tc>
          <w:tcPr>
            <w:tcW w:w="9900" w:type="dxa"/>
          </w:tcPr>
          <w:p w14:paraId="33BDB7AC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BA5E21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A5E21" w14:paraId="7E41F8D1" w14:textId="77777777" w:rsidTr="00492F45">
        <w:tc>
          <w:tcPr>
            <w:tcW w:w="9900" w:type="dxa"/>
          </w:tcPr>
          <w:p w14:paraId="6E330256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BA5E21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A5E21" w14:paraId="6C2A0682" w14:textId="77777777" w:rsidTr="00492F45">
        <w:tc>
          <w:tcPr>
            <w:tcW w:w="9900" w:type="dxa"/>
          </w:tcPr>
          <w:p w14:paraId="777EB301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BA5E21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A5E21" w14:paraId="34879EEB" w14:textId="77777777" w:rsidTr="00492F45">
        <w:tc>
          <w:tcPr>
            <w:tcW w:w="9900" w:type="dxa"/>
          </w:tcPr>
          <w:p w14:paraId="497FE442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BA5E21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A5E21" w14:paraId="5F4EB77C" w14:textId="77777777" w:rsidTr="00492F45">
        <w:tc>
          <w:tcPr>
            <w:tcW w:w="9900" w:type="dxa"/>
          </w:tcPr>
          <w:p w14:paraId="0D4986F9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BA5E21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BA5E21" w14:paraId="16DB7E3A" w14:textId="77777777" w:rsidTr="00492F45">
        <w:trPr>
          <w:trHeight w:val="1655"/>
        </w:trPr>
        <w:tc>
          <w:tcPr>
            <w:tcW w:w="9900" w:type="dxa"/>
          </w:tcPr>
          <w:p w14:paraId="69E1F772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BA5E21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BA5E21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BA5E21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BA5E21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BA5E21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BA5E21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BA5E21">
              <w:rPr>
                <w:rFonts w:asciiTheme="minorBidi" w:hAnsiTheme="minorBidi"/>
                <w:sz w:val="22"/>
                <w:szCs w:val="22"/>
              </w:rPr>
              <w:t>______</w:t>
            </w:r>
            <w:r w:rsidRPr="00BA5E21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BA5E21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BA5E21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BA5E21" w:rsidRDefault="00C94FA5" w:rsidP="00872C65">
      <w:pPr>
        <w:rPr>
          <w:rFonts w:asciiTheme="minorBidi" w:hAnsiTheme="minorBidi"/>
          <w:b/>
          <w:bCs/>
        </w:rPr>
      </w:pPr>
    </w:p>
    <w:sectPr w:rsidR="00C94FA5" w:rsidRPr="00BA5E21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9A5DC" w14:textId="77777777" w:rsidR="00995EA2" w:rsidRDefault="00995EA2" w:rsidP="00C92255">
      <w:pPr>
        <w:spacing w:after="0" w:line="240" w:lineRule="auto"/>
      </w:pPr>
      <w:r>
        <w:separator/>
      </w:r>
    </w:p>
  </w:endnote>
  <w:endnote w:type="continuationSeparator" w:id="0">
    <w:p w14:paraId="3AEC422F" w14:textId="77777777" w:rsidR="00995EA2" w:rsidRDefault="00995EA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C13A6D7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E2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7EB14" w14:textId="77777777" w:rsidR="00995EA2" w:rsidRDefault="00995EA2" w:rsidP="00C92255">
      <w:pPr>
        <w:spacing w:after="0" w:line="240" w:lineRule="auto"/>
      </w:pPr>
      <w:r>
        <w:separator/>
      </w:r>
    </w:p>
  </w:footnote>
  <w:footnote w:type="continuationSeparator" w:id="0">
    <w:p w14:paraId="487FB803" w14:textId="77777777" w:rsidR="00995EA2" w:rsidRDefault="00995EA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3F331C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97CA6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3648E0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5"/>
  </w:num>
  <w:num w:numId="4">
    <w:abstractNumId w:val="23"/>
  </w:num>
  <w:num w:numId="5">
    <w:abstractNumId w:val="20"/>
  </w:num>
  <w:num w:numId="6">
    <w:abstractNumId w:val="27"/>
  </w:num>
  <w:num w:numId="7">
    <w:abstractNumId w:val="13"/>
  </w:num>
  <w:num w:numId="8">
    <w:abstractNumId w:val="25"/>
  </w:num>
  <w:num w:numId="9">
    <w:abstractNumId w:val="12"/>
  </w:num>
  <w:num w:numId="10">
    <w:abstractNumId w:val="3"/>
  </w:num>
  <w:num w:numId="11">
    <w:abstractNumId w:val="4"/>
  </w:num>
  <w:num w:numId="12">
    <w:abstractNumId w:val="8"/>
  </w:num>
  <w:num w:numId="13">
    <w:abstractNumId w:val="10"/>
  </w:num>
  <w:num w:numId="14">
    <w:abstractNumId w:val="21"/>
  </w:num>
  <w:num w:numId="15">
    <w:abstractNumId w:val="17"/>
  </w:num>
  <w:num w:numId="16">
    <w:abstractNumId w:val="19"/>
  </w:num>
  <w:num w:numId="17">
    <w:abstractNumId w:val="26"/>
  </w:num>
  <w:num w:numId="18">
    <w:abstractNumId w:val="9"/>
  </w:num>
  <w:num w:numId="19">
    <w:abstractNumId w:val="24"/>
  </w:num>
  <w:num w:numId="20">
    <w:abstractNumId w:val="5"/>
  </w:num>
  <w:num w:numId="21">
    <w:abstractNumId w:val="18"/>
  </w:num>
  <w:num w:numId="22">
    <w:abstractNumId w:val="2"/>
  </w:num>
  <w:num w:numId="23">
    <w:abstractNumId w:val="16"/>
  </w:num>
  <w:num w:numId="24">
    <w:abstractNumId w:val="14"/>
  </w:num>
  <w:num w:numId="25">
    <w:abstractNumId w:val="1"/>
  </w:num>
  <w:num w:numId="26">
    <w:abstractNumId w:val="11"/>
  </w:num>
  <w:num w:numId="27">
    <w:abstractNumId w:val="7"/>
  </w:num>
  <w:num w:numId="28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1AA2"/>
    <w:rsid w:val="00014171"/>
    <w:rsid w:val="00015EA1"/>
    <w:rsid w:val="000178DA"/>
    <w:rsid w:val="00022CBA"/>
    <w:rsid w:val="000231F6"/>
    <w:rsid w:val="00023E92"/>
    <w:rsid w:val="00026798"/>
    <w:rsid w:val="00027020"/>
    <w:rsid w:val="00032D24"/>
    <w:rsid w:val="0003621C"/>
    <w:rsid w:val="00036994"/>
    <w:rsid w:val="00040151"/>
    <w:rsid w:val="00051F8D"/>
    <w:rsid w:val="00054F53"/>
    <w:rsid w:val="00055B94"/>
    <w:rsid w:val="0005653F"/>
    <w:rsid w:val="000632C8"/>
    <w:rsid w:val="00067377"/>
    <w:rsid w:val="000711F7"/>
    <w:rsid w:val="00071604"/>
    <w:rsid w:val="000732E3"/>
    <w:rsid w:val="00073EDA"/>
    <w:rsid w:val="000774D5"/>
    <w:rsid w:val="00080908"/>
    <w:rsid w:val="00087675"/>
    <w:rsid w:val="00091168"/>
    <w:rsid w:val="000927EB"/>
    <w:rsid w:val="000A202A"/>
    <w:rsid w:val="000A35C1"/>
    <w:rsid w:val="000A4724"/>
    <w:rsid w:val="000A6755"/>
    <w:rsid w:val="000B5176"/>
    <w:rsid w:val="000B6C4D"/>
    <w:rsid w:val="000C106D"/>
    <w:rsid w:val="000C229E"/>
    <w:rsid w:val="000C5188"/>
    <w:rsid w:val="000C73AF"/>
    <w:rsid w:val="000C7ED4"/>
    <w:rsid w:val="000D04CA"/>
    <w:rsid w:val="000D69FD"/>
    <w:rsid w:val="000D724E"/>
    <w:rsid w:val="000E00CA"/>
    <w:rsid w:val="000E235A"/>
    <w:rsid w:val="000E3A5A"/>
    <w:rsid w:val="000F40A3"/>
    <w:rsid w:val="000F5F10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435"/>
    <w:rsid w:val="00140C34"/>
    <w:rsid w:val="001417DB"/>
    <w:rsid w:val="00141957"/>
    <w:rsid w:val="001438AD"/>
    <w:rsid w:val="001475C3"/>
    <w:rsid w:val="0015188E"/>
    <w:rsid w:val="001527CC"/>
    <w:rsid w:val="00157C17"/>
    <w:rsid w:val="00162647"/>
    <w:rsid w:val="00162EF8"/>
    <w:rsid w:val="00163CB1"/>
    <w:rsid w:val="0016752A"/>
    <w:rsid w:val="001700AE"/>
    <w:rsid w:val="00177E0D"/>
    <w:rsid w:val="001821E9"/>
    <w:rsid w:val="00182DB5"/>
    <w:rsid w:val="001878EE"/>
    <w:rsid w:val="001A02AA"/>
    <w:rsid w:val="001A0B3D"/>
    <w:rsid w:val="001B20C1"/>
    <w:rsid w:val="001B457D"/>
    <w:rsid w:val="001B6C58"/>
    <w:rsid w:val="001C0D67"/>
    <w:rsid w:val="001C6604"/>
    <w:rsid w:val="001D47D3"/>
    <w:rsid w:val="001E18C3"/>
    <w:rsid w:val="001E38C0"/>
    <w:rsid w:val="001F181D"/>
    <w:rsid w:val="001F2A43"/>
    <w:rsid w:val="001F35B8"/>
    <w:rsid w:val="001F4C49"/>
    <w:rsid w:val="001F5A0E"/>
    <w:rsid w:val="00204483"/>
    <w:rsid w:val="00205041"/>
    <w:rsid w:val="00205230"/>
    <w:rsid w:val="00206480"/>
    <w:rsid w:val="00210ABC"/>
    <w:rsid w:val="00225662"/>
    <w:rsid w:val="00237018"/>
    <w:rsid w:val="002375BA"/>
    <w:rsid w:val="00242DFC"/>
    <w:rsid w:val="0024353A"/>
    <w:rsid w:val="00243CC2"/>
    <w:rsid w:val="0024460D"/>
    <w:rsid w:val="002478FB"/>
    <w:rsid w:val="00250844"/>
    <w:rsid w:val="0025147A"/>
    <w:rsid w:val="00255B63"/>
    <w:rsid w:val="0026524D"/>
    <w:rsid w:val="002724EF"/>
    <w:rsid w:val="00275B91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7391"/>
    <w:rsid w:val="002B28F0"/>
    <w:rsid w:val="002B2F8D"/>
    <w:rsid w:val="002B2FBB"/>
    <w:rsid w:val="002C17E0"/>
    <w:rsid w:val="002C1ECE"/>
    <w:rsid w:val="002C4DA2"/>
    <w:rsid w:val="002D0F22"/>
    <w:rsid w:val="002F55EB"/>
    <w:rsid w:val="00307200"/>
    <w:rsid w:val="00312652"/>
    <w:rsid w:val="00315E46"/>
    <w:rsid w:val="003245D8"/>
    <w:rsid w:val="0032483B"/>
    <w:rsid w:val="003350BF"/>
    <w:rsid w:val="00335ED5"/>
    <w:rsid w:val="00341451"/>
    <w:rsid w:val="00343F42"/>
    <w:rsid w:val="00345345"/>
    <w:rsid w:val="00345BB1"/>
    <w:rsid w:val="00351EED"/>
    <w:rsid w:val="0035637C"/>
    <w:rsid w:val="003579D4"/>
    <w:rsid w:val="003643C3"/>
    <w:rsid w:val="003669A4"/>
    <w:rsid w:val="00370FF3"/>
    <w:rsid w:val="003775B3"/>
    <w:rsid w:val="003833C1"/>
    <w:rsid w:val="00390C4B"/>
    <w:rsid w:val="00396713"/>
    <w:rsid w:val="00397179"/>
    <w:rsid w:val="003A2B9C"/>
    <w:rsid w:val="003A4AE7"/>
    <w:rsid w:val="003A6FF0"/>
    <w:rsid w:val="003B0BE3"/>
    <w:rsid w:val="003B28F3"/>
    <w:rsid w:val="003B4106"/>
    <w:rsid w:val="003B5915"/>
    <w:rsid w:val="003B639F"/>
    <w:rsid w:val="003C7729"/>
    <w:rsid w:val="003D30DF"/>
    <w:rsid w:val="003E51FB"/>
    <w:rsid w:val="003F0B64"/>
    <w:rsid w:val="003F23AB"/>
    <w:rsid w:val="003F3178"/>
    <w:rsid w:val="003F3430"/>
    <w:rsid w:val="003F36DE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6C3C"/>
    <w:rsid w:val="004373D0"/>
    <w:rsid w:val="00437640"/>
    <w:rsid w:val="004422EA"/>
    <w:rsid w:val="00445D04"/>
    <w:rsid w:val="004475C8"/>
    <w:rsid w:val="004479AF"/>
    <w:rsid w:val="00454016"/>
    <w:rsid w:val="004546E7"/>
    <w:rsid w:val="00455DE6"/>
    <w:rsid w:val="004621CC"/>
    <w:rsid w:val="00467AEE"/>
    <w:rsid w:val="00470CFA"/>
    <w:rsid w:val="0047196D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4FBF"/>
    <w:rsid w:val="004E674F"/>
    <w:rsid w:val="004F6B1E"/>
    <w:rsid w:val="005060BE"/>
    <w:rsid w:val="005208AD"/>
    <w:rsid w:val="00521733"/>
    <w:rsid w:val="0052236C"/>
    <w:rsid w:val="00533985"/>
    <w:rsid w:val="00536E55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27A2"/>
    <w:rsid w:val="00563828"/>
    <w:rsid w:val="00563B67"/>
    <w:rsid w:val="005662BB"/>
    <w:rsid w:val="00573AC4"/>
    <w:rsid w:val="00575649"/>
    <w:rsid w:val="00582F1F"/>
    <w:rsid w:val="00586704"/>
    <w:rsid w:val="0058685F"/>
    <w:rsid w:val="005878F7"/>
    <w:rsid w:val="0059153B"/>
    <w:rsid w:val="005932FC"/>
    <w:rsid w:val="00595590"/>
    <w:rsid w:val="0059582F"/>
    <w:rsid w:val="005A0140"/>
    <w:rsid w:val="005A0818"/>
    <w:rsid w:val="005A2D36"/>
    <w:rsid w:val="005A49E1"/>
    <w:rsid w:val="005A5C57"/>
    <w:rsid w:val="005A7D8B"/>
    <w:rsid w:val="005C49A2"/>
    <w:rsid w:val="005C63CA"/>
    <w:rsid w:val="005C7425"/>
    <w:rsid w:val="005C74B4"/>
    <w:rsid w:val="005D0D73"/>
    <w:rsid w:val="005D0F37"/>
    <w:rsid w:val="005D4097"/>
    <w:rsid w:val="005D521E"/>
    <w:rsid w:val="005E2947"/>
    <w:rsid w:val="005F3228"/>
    <w:rsid w:val="006025E0"/>
    <w:rsid w:val="006068E1"/>
    <w:rsid w:val="0061490E"/>
    <w:rsid w:val="006150E1"/>
    <w:rsid w:val="00621B95"/>
    <w:rsid w:val="00622345"/>
    <w:rsid w:val="006430C7"/>
    <w:rsid w:val="00653B42"/>
    <w:rsid w:val="00653F2B"/>
    <w:rsid w:val="00654A59"/>
    <w:rsid w:val="00655752"/>
    <w:rsid w:val="00657407"/>
    <w:rsid w:val="00660249"/>
    <w:rsid w:val="0066135A"/>
    <w:rsid w:val="0066500F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4C32"/>
    <w:rsid w:val="006C58E1"/>
    <w:rsid w:val="006C7150"/>
    <w:rsid w:val="006E724F"/>
    <w:rsid w:val="006F0949"/>
    <w:rsid w:val="006F1ACA"/>
    <w:rsid w:val="006F3AE3"/>
    <w:rsid w:val="006F730B"/>
    <w:rsid w:val="00700371"/>
    <w:rsid w:val="00704401"/>
    <w:rsid w:val="007129DA"/>
    <w:rsid w:val="00716131"/>
    <w:rsid w:val="007163F1"/>
    <w:rsid w:val="00717AEE"/>
    <w:rsid w:val="00724168"/>
    <w:rsid w:val="0074170C"/>
    <w:rsid w:val="007433EB"/>
    <w:rsid w:val="007444B2"/>
    <w:rsid w:val="00753A43"/>
    <w:rsid w:val="00753B17"/>
    <w:rsid w:val="0076179D"/>
    <w:rsid w:val="00762147"/>
    <w:rsid w:val="007671B7"/>
    <w:rsid w:val="00767E37"/>
    <w:rsid w:val="00771076"/>
    <w:rsid w:val="00775599"/>
    <w:rsid w:val="00775C3C"/>
    <w:rsid w:val="00781278"/>
    <w:rsid w:val="00781501"/>
    <w:rsid w:val="00781B33"/>
    <w:rsid w:val="00793BD2"/>
    <w:rsid w:val="007962BD"/>
    <w:rsid w:val="00797A9B"/>
    <w:rsid w:val="007A3C1C"/>
    <w:rsid w:val="007B224B"/>
    <w:rsid w:val="007B55DB"/>
    <w:rsid w:val="007C02FA"/>
    <w:rsid w:val="007C23FE"/>
    <w:rsid w:val="007D50CD"/>
    <w:rsid w:val="007D75DA"/>
    <w:rsid w:val="007E063B"/>
    <w:rsid w:val="007E2336"/>
    <w:rsid w:val="007E5927"/>
    <w:rsid w:val="007F4073"/>
    <w:rsid w:val="007F5751"/>
    <w:rsid w:val="007F6693"/>
    <w:rsid w:val="00801BB6"/>
    <w:rsid w:val="00804B65"/>
    <w:rsid w:val="00807D82"/>
    <w:rsid w:val="00814C09"/>
    <w:rsid w:val="008173FE"/>
    <w:rsid w:val="008207C1"/>
    <w:rsid w:val="00820B22"/>
    <w:rsid w:val="00821020"/>
    <w:rsid w:val="00825686"/>
    <w:rsid w:val="0083430B"/>
    <w:rsid w:val="008344C7"/>
    <w:rsid w:val="0083486C"/>
    <w:rsid w:val="00841E12"/>
    <w:rsid w:val="00847786"/>
    <w:rsid w:val="0085698C"/>
    <w:rsid w:val="0085795B"/>
    <w:rsid w:val="00860C3B"/>
    <w:rsid w:val="00870B45"/>
    <w:rsid w:val="00872C65"/>
    <w:rsid w:val="00873AA9"/>
    <w:rsid w:val="00875C67"/>
    <w:rsid w:val="00876A2D"/>
    <w:rsid w:val="008809D5"/>
    <w:rsid w:val="008852D5"/>
    <w:rsid w:val="00886CDA"/>
    <w:rsid w:val="00892030"/>
    <w:rsid w:val="00897745"/>
    <w:rsid w:val="008A2BA1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68EB"/>
    <w:rsid w:val="0090734D"/>
    <w:rsid w:val="00911635"/>
    <w:rsid w:val="0091247B"/>
    <w:rsid w:val="00912D67"/>
    <w:rsid w:val="00914A8E"/>
    <w:rsid w:val="00916D78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1992"/>
    <w:rsid w:val="009538CA"/>
    <w:rsid w:val="009547C3"/>
    <w:rsid w:val="0095602F"/>
    <w:rsid w:val="00962704"/>
    <w:rsid w:val="009627D9"/>
    <w:rsid w:val="00964C57"/>
    <w:rsid w:val="0096671C"/>
    <w:rsid w:val="009707EB"/>
    <w:rsid w:val="009709F3"/>
    <w:rsid w:val="00971F6B"/>
    <w:rsid w:val="009725D2"/>
    <w:rsid w:val="00980A8E"/>
    <w:rsid w:val="00987018"/>
    <w:rsid w:val="00987E0A"/>
    <w:rsid w:val="0099255C"/>
    <w:rsid w:val="009932DD"/>
    <w:rsid w:val="00993CA0"/>
    <w:rsid w:val="00995EA2"/>
    <w:rsid w:val="009A2167"/>
    <w:rsid w:val="009A395F"/>
    <w:rsid w:val="009A774D"/>
    <w:rsid w:val="009B28C3"/>
    <w:rsid w:val="009B36D1"/>
    <w:rsid w:val="009B3A9B"/>
    <w:rsid w:val="009C01BB"/>
    <w:rsid w:val="009C0B5C"/>
    <w:rsid w:val="009C2048"/>
    <w:rsid w:val="009C35F9"/>
    <w:rsid w:val="009D4B03"/>
    <w:rsid w:val="009D7401"/>
    <w:rsid w:val="009F4634"/>
    <w:rsid w:val="009F6786"/>
    <w:rsid w:val="009F718A"/>
    <w:rsid w:val="00A05CB5"/>
    <w:rsid w:val="00A063EF"/>
    <w:rsid w:val="00A07CC9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9128E"/>
    <w:rsid w:val="00A91D44"/>
    <w:rsid w:val="00A92C54"/>
    <w:rsid w:val="00A94285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C56FD"/>
    <w:rsid w:val="00AD0060"/>
    <w:rsid w:val="00AD7B58"/>
    <w:rsid w:val="00AE2866"/>
    <w:rsid w:val="00AE2977"/>
    <w:rsid w:val="00AF177C"/>
    <w:rsid w:val="00AF2568"/>
    <w:rsid w:val="00AF498F"/>
    <w:rsid w:val="00AF73B8"/>
    <w:rsid w:val="00AF7658"/>
    <w:rsid w:val="00B03E51"/>
    <w:rsid w:val="00B06079"/>
    <w:rsid w:val="00B070EF"/>
    <w:rsid w:val="00B07704"/>
    <w:rsid w:val="00B16786"/>
    <w:rsid w:val="00B21C25"/>
    <w:rsid w:val="00B24F24"/>
    <w:rsid w:val="00B30CA8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3DE7"/>
    <w:rsid w:val="00B8754D"/>
    <w:rsid w:val="00B905A5"/>
    <w:rsid w:val="00B921BD"/>
    <w:rsid w:val="00B9468A"/>
    <w:rsid w:val="00BA20FB"/>
    <w:rsid w:val="00BA27F2"/>
    <w:rsid w:val="00BA3108"/>
    <w:rsid w:val="00BA3B14"/>
    <w:rsid w:val="00BA5E21"/>
    <w:rsid w:val="00BA6AE9"/>
    <w:rsid w:val="00BB39EE"/>
    <w:rsid w:val="00BC5F55"/>
    <w:rsid w:val="00BD1B0D"/>
    <w:rsid w:val="00BD5101"/>
    <w:rsid w:val="00BD5229"/>
    <w:rsid w:val="00BE1E16"/>
    <w:rsid w:val="00BF0AA6"/>
    <w:rsid w:val="00BF1797"/>
    <w:rsid w:val="00BF475A"/>
    <w:rsid w:val="00BF4D4B"/>
    <w:rsid w:val="00BF4DF0"/>
    <w:rsid w:val="00C05385"/>
    <w:rsid w:val="00C07584"/>
    <w:rsid w:val="00C13948"/>
    <w:rsid w:val="00C16704"/>
    <w:rsid w:val="00C17F60"/>
    <w:rsid w:val="00C207B7"/>
    <w:rsid w:val="00C23C5B"/>
    <w:rsid w:val="00C24D8A"/>
    <w:rsid w:val="00C30120"/>
    <w:rsid w:val="00C3537C"/>
    <w:rsid w:val="00C36F3C"/>
    <w:rsid w:val="00C37CEE"/>
    <w:rsid w:val="00C4016C"/>
    <w:rsid w:val="00C46595"/>
    <w:rsid w:val="00C501B7"/>
    <w:rsid w:val="00C5075C"/>
    <w:rsid w:val="00C52C84"/>
    <w:rsid w:val="00C67EF8"/>
    <w:rsid w:val="00C8799A"/>
    <w:rsid w:val="00C87B33"/>
    <w:rsid w:val="00C92255"/>
    <w:rsid w:val="00C936E7"/>
    <w:rsid w:val="00C94FA5"/>
    <w:rsid w:val="00C95FFF"/>
    <w:rsid w:val="00CA32DB"/>
    <w:rsid w:val="00CA70EA"/>
    <w:rsid w:val="00CB2032"/>
    <w:rsid w:val="00CB4171"/>
    <w:rsid w:val="00CC6E84"/>
    <w:rsid w:val="00CC6F28"/>
    <w:rsid w:val="00CC7296"/>
    <w:rsid w:val="00CD47B9"/>
    <w:rsid w:val="00CD510C"/>
    <w:rsid w:val="00CD5935"/>
    <w:rsid w:val="00CD5CA5"/>
    <w:rsid w:val="00CE199B"/>
    <w:rsid w:val="00CE2161"/>
    <w:rsid w:val="00CE4CDB"/>
    <w:rsid w:val="00CE5366"/>
    <w:rsid w:val="00CE6A4C"/>
    <w:rsid w:val="00CF2265"/>
    <w:rsid w:val="00CF4098"/>
    <w:rsid w:val="00CF4212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4828"/>
    <w:rsid w:val="00D95455"/>
    <w:rsid w:val="00DA014B"/>
    <w:rsid w:val="00DA03FD"/>
    <w:rsid w:val="00DA2AD3"/>
    <w:rsid w:val="00DA3B06"/>
    <w:rsid w:val="00DA3BA7"/>
    <w:rsid w:val="00DA66B5"/>
    <w:rsid w:val="00DB726E"/>
    <w:rsid w:val="00DC076F"/>
    <w:rsid w:val="00DC21D1"/>
    <w:rsid w:val="00DD2BAD"/>
    <w:rsid w:val="00DE2EA0"/>
    <w:rsid w:val="00DE6544"/>
    <w:rsid w:val="00DF21D7"/>
    <w:rsid w:val="00DF3B96"/>
    <w:rsid w:val="00DF61CA"/>
    <w:rsid w:val="00E025F8"/>
    <w:rsid w:val="00E04C8D"/>
    <w:rsid w:val="00E17757"/>
    <w:rsid w:val="00E20654"/>
    <w:rsid w:val="00E22D15"/>
    <w:rsid w:val="00E27765"/>
    <w:rsid w:val="00E30545"/>
    <w:rsid w:val="00E31136"/>
    <w:rsid w:val="00E42273"/>
    <w:rsid w:val="00E54440"/>
    <w:rsid w:val="00E54D84"/>
    <w:rsid w:val="00E64769"/>
    <w:rsid w:val="00E651C7"/>
    <w:rsid w:val="00E67274"/>
    <w:rsid w:val="00E7050F"/>
    <w:rsid w:val="00E76966"/>
    <w:rsid w:val="00E80DD5"/>
    <w:rsid w:val="00E92F0B"/>
    <w:rsid w:val="00E95479"/>
    <w:rsid w:val="00EA2B2B"/>
    <w:rsid w:val="00EA2FA2"/>
    <w:rsid w:val="00EA481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1FF9"/>
    <w:rsid w:val="00EF406E"/>
    <w:rsid w:val="00F03AD0"/>
    <w:rsid w:val="00F07920"/>
    <w:rsid w:val="00F11515"/>
    <w:rsid w:val="00F14DD2"/>
    <w:rsid w:val="00F163B7"/>
    <w:rsid w:val="00F178B3"/>
    <w:rsid w:val="00F21B24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06DE"/>
    <w:rsid w:val="00F43BA2"/>
    <w:rsid w:val="00F43E82"/>
    <w:rsid w:val="00F4411E"/>
    <w:rsid w:val="00F470BA"/>
    <w:rsid w:val="00F5039E"/>
    <w:rsid w:val="00F55388"/>
    <w:rsid w:val="00F6518F"/>
    <w:rsid w:val="00F67C22"/>
    <w:rsid w:val="00F713C7"/>
    <w:rsid w:val="00F72AF0"/>
    <w:rsid w:val="00F732A9"/>
    <w:rsid w:val="00F76AB2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E12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F317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2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EFE12F-084C-443F-902D-450566B6D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Mehmood Baryalai</dc:creator>
  <cp:lastModifiedBy>Administrator</cp:lastModifiedBy>
  <cp:revision>4</cp:revision>
  <dcterms:created xsi:type="dcterms:W3CDTF">2025-08-21T18:12:00Z</dcterms:created>
  <dcterms:modified xsi:type="dcterms:W3CDTF">2025-11-13T06:03:00Z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  <property fmtid="{D5CDD505-2E9C-101B-9397-08002B2CF9AE}" pid="3" name="CompetencyStandard1">
    <vt:lpwstr>0613ERP023 Configure Payroll Structures</vt:lpwstr>
  </property>
  <property fmtid="{D5CDD505-2E9C-101B-9397-08002B2CF9AE}" pid="4" name="CompetencyStandard2">
    <vt:lpwstr>0613ERP06 - Perform Accounting Functions</vt:lpwstr>
  </property>
</Properties>
</file>